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47776D" w14:textId="49AB5D85" w:rsidR="002E03AD" w:rsidRPr="00776CE3" w:rsidRDefault="002E03AD" w:rsidP="00516487">
      <w:pPr>
        <w:pStyle w:val="Default"/>
      </w:pPr>
    </w:p>
    <w:p w14:paraId="6933E198" w14:textId="72796439" w:rsidR="000C5D08" w:rsidRPr="00776CE3" w:rsidRDefault="000C5D08" w:rsidP="008144DA">
      <w:pPr>
        <w:pStyle w:val="Default"/>
        <w:jc w:val="center"/>
        <w:rPr>
          <w:b/>
          <w:bCs/>
        </w:rPr>
      </w:pPr>
    </w:p>
    <w:p w14:paraId="2AF68D5C" w14:textId="64AF6823" w:rsidR="002E03AD" w:rsidRDefault="002E03AD" w:rsidP="002E03AD">
      <w:pPr>
        <w:pStyle w:val="Default"/>
        <w:rPr>
          <w:b/>
          <w:bCs/>
        </w:rPr>
      </w:pPr>
      <w:r w:rsidRPr="00776CE3">
        <w:rPr>
          <w:b/>
          <w:bCs/>
        </w:rPr>
        <w:t xml:space="preserve"> </w:t>
      </w:r>
    </w:p>
    <w:p w14:paraId="5798A059" w14:textId="4E2F9B92" w:rsidR="0000547B" w:rsidRDefault="00E04920" w:rsidP="002E03AD">
      <w:pPr>
        <w:pStyle w:val="Default"/>
        <w:rPr>
          <w:b/>
          <w:bCs/>
        </w:rPr>
      </w:pPr>
      <w:r>
        <w:rPr>
          <w:noProof/>
        </w:rPr>
        <mc:AlternateContent>
          <mc:Choice Requires="wps">
            <w:drawing>
              <wp:anchor distT="0" distB="0" distL="114300" distR="114300" simplePos="0" relativeHeight="251663360" behindDoc="0" locked="0" layoutInCell="1" allowOverlap="1" wp14:anchorId="2FE7EB09" wp14:editId="64817530">
                <wp:simplePos x="0" y="0"/>
                <wp:positionH relativeFrom="margin">
                  <wp:posOffset>222884</wp:posOffset>
                </wp:positionH>
                <wp:positionV relativeFrom="paragraph">
                  <wp:posOffset>2258060</wp:posOffset>
                </wp:positionV>
                <wp:extent cx="5866765" cy="1104900"/>
                <wp:effectExtent l="0" t="0" r="635" b="0"/>
                <wp:wrapNone/>
                <wp:docPr id="8" name="Pole tekstowe 8"/>
                <wp:cNvGraphicFramePr/>
                <a:graphic xmlns:a="http://schemas.openxmlformats.org/drawingml/2006/main">
                  <a:graphicData uri="http://schemas.microsoft.com/office/word/2010/wordprocessingShape">
                    <wps:wsp>
                      <wps:cNvSpPr txBox="1"/>
                      <wps:spPr>
                        <a:xfrm>
                          <a:off x="0" y="0"/>
                          <a:ext cx="5866765" cy="1104900"/>
                        </a:xfrm>
                        <a:prstGeom prst="rect">
                          <a:avLst/>
                        </a:prstGeom>
                        <a:ln>
                          <a:noFill/>
                        </a:ln>
                      </wps:spPr>
                      <wps:style>
                        <a:lnRef idx="2">
                          <a:schemeClr val="accent2"/>
                        </a:lnRef>
                        <a:fillRef idx="1">
                          <a:schemeClr val="lt1"/>
                        </a:fillRef>
                        <a:effectRef idx="0">
                          <a:schemeClr val="accent2"/>
                        </a:effectRef>
                        <a:fontRef idx="minor">
                          <a:schemeClr val="dk1"/>
                        </a:fontRef>
                      </wps:style>
                      <wps:txbx>
                        <w:txbxContent>
                          <w:p w14:paraId="07D4DD1A" w14:textId="77777777" w:rsidR="00A26865" w:rsidRDefault="00A26865" w:rsidP="00516487">
                            <w:pPr>
                              <w:pStyle w:val="Default"/>
                              <w:jc w:val="center"/>
                              <w:rPr>
                                <w:b/>
                                <w:bCs/>
                                <w:color w:val="E66914"/>
                                <w:sz w:val="28"/>
                                <w:szCs w:val="28"/>
                                <w14:textOutline w14:w="11112" w14:cap="flat" w14:cmpd="sng" w14:algn="ctr">
                                  <w14:solidFill>
                                    <w14:schemeClr w14:val="accent2"/>
                                  </w14:solidFill>
                                  <w14:prstDash w14:val="solid"/>
                                  <w14:round/>
                                </w14:textOutline>
                              </w:rPr>
                            </w:pPr>
                            <w:r w:rsidRPr="0000547B">
                              <w:rPr>
                                <w:b/>
                                <w:bCs/>
                                <w:color w:val="E66914"/>
                                <w:sz w:val="28"/>
                                <w:szCs w:val="28"/>
                                <w14:textOutline w14:w="11112" w14:cap="flat" w14:cmpd="sng" w14:algn="ctr">
                                  <w14:solidFill>
                                    <w14:schemeClr w14:val="accent2"/>
                                  </w14:solidFill>
                                  <w14:prstDash w14:val="solid"/>
                                  <w14:round/>
                                </w14:textOutline>
                              </w:rPr>
                              <w:t xml:space="preserve">w ramach poddziałania </w:t>
                            </w:r>
                          </w:p>
                          <w:p w14:paraId="10BBCD1C" w14:textId="3CF1158F" w:rsidR="00A26865" w:rsidRPr="0000547B" w:rsidRDefault="00A26865" w:rsidP="00516487">
                            <w:pPr>
                              <w:pStyle w:val="Default"/>
                              <w:jc w:val="center"/>
                              <w:rPr>
                                <w:b/>
                                <w:bCs/>
                                <w:color w:val="E66914"/>
                                <w:sz w:val="28"/>
                                <w:szCs w:val="28"/>
                                <w14:textOutline w14:w="11112" w14:cap="flat" w14:cmpd="sng" w14:algn="ctr">
                                  <w14:solidFill>
                                    <w14:schemeClr w14:val="accent2"/>
                                  </w14:solidFill>
                                  <w14:prstDash w14:val="solid"/>
                                  <w14:round/>
                                </w14:textOutline>
                                <w14:textFill>
                                  <w14:solidFill>
                                    <w14:srgbClr w14:val="E66914">
                                      <w14:lumMod w14:val="40000"/>
                                      <w14:lumOff w14:val="60000"/>
                                    </w14:srgbClr>
                                  </w14:solidFill>
                                </w14:textFill>
                              </w:rPr>
                            </w:pPr>
                            <w:r w:rsidRPr="0000547B">
                              <w:rPr>
                                <w:b/>
                                <w:bCs/>
                                <w:color w:val="E66914"/>
                                <w:sz w:val="28"/>
                                <w:szCs w:val="28"/>
                                <w14:textOutline w14:w="11112" w14:cap="flat" w14:cmpd="sng" w14:algn="ctr">
                                  <w14:solidFill>
                                    <w14:schemeClr w14:val="accent2"/>
                                  </w14:solidFill>
                                  <w14:prstDash w14:val="solid"/>
                                  <w14:round/>
                                </w14:textOutline>
                              </w:rPr>
                              <w:t xml:space="preserve">„Wsparcie na wdrażanie operacji w ramach strategii rozwoju lokalnego kierowanego przez społeczność” </w:t>
                            </w:r>
                          </w:p>
                          <w:p w14:paraId="3A51DDCE" w14:textId="77777777" w:rsidR="00A26865" w:rsidRPr="0000547B" w:rsidRDefault="00A26865" w:rsidP="0000547B">
                            <w:pPr>
                              <w:pStyle w:val="Default"/>
                              <w:jc w:val="center"/>
                              <w:rPr>
                                <w:b/>
                                <w:bCs/>
                                <w:color w:val="E66914"/>
                                <w:sz w:val="28"/>
                                <w:szCs w:val="28"/>
                                <w14:textOutline w14:w="11112" w14:cap="flat" w14:cmpd="sng" w14:algn="ctr">
                                  <w14:solidFill>
                                    <w14:schemeClr w14:val="accent2"/>
                                  </w14:solidFill>
                                  <w14:prstDash w14:val="solid"/>
                                  <w14:round/>
                                </w14:textOutline>
                                <w14:textFill>
                                  <w14:solidFill>
                                    <w14:srgbClr w14:val="E66914">
                                      <w14:lumMod w14:val="40000"/>
                                      <w14:lumOff w14:val="60000"/>
                                    </w14:srgbClr>
                                  </w14:solidFill>
                                </w14:textFill>
                              </w:rPr>
                            </w:pPr>
                            <w:r w:rsidRPr="0000547B">
                              <w:rPr>
                                <w:b/>
                                <w:bCs/>
                                <w:color w:val="E66914"/>
                                <w:sz w:val="28"/>
                                <w:szCs w:val="28"/>
                                <w14:textOutline w14:w="11112" w14:cap="flat" w14:cmpd="sng" w14:algn="ctr">
                                  <w14:solidFill>
                                    <w14:schemeClr w14:val="accent2"/>
                                  </w14:solidFill>
                                  <w14:prstDash w14:val="solid"/>
                                  <w14:round/>
                                </w14:textOutline>
                              </w:rPr>
                              <w:t xml:space="preserve">objętego Programem Rozwoju Obszarów Wiejskich na lata 2014–2020 </w:t>
                            </w:r>
                          </w:p>
                          <w:p w14:paraId="559F13A9" w14:textId="0F7EAEBE" w:rsidR="00A26865" w:rsidRPr="0000547B" w:rsidRDefault="00A26865" w:rsidP="0000547B">
                            <w:pPr>
                              <w:pStyle w:val="Default"/>
                              <w:jc w:val="center"/>
                              <w:rPr>
                                <w:b/>
                                <w:bCs/>
                                <w:color w:val="E66914"/>
                                <w:sz w:val="28"/>
                                <w:szCs w:val="28"/>
                                <w14:textOutline w14:w="11112" w14:cap="flat" w14:cmpd="sng" w14:algn="ctr">
                                  <w14:solidFill>
                                    <w14:schemeClr w14:val="accent2"/>
                                  </w14:solidFill>
                                  <w14:prstDash w14:val="solid"/>
                                  <w14:round/>
                                </w14:textOutline>
                              </w:rPr>
                            </w:pPr>
                            <w:r w:rsidRPr="0000547B">
                              <w:rPr>
                                <w:b/>
                                <w:bCs/>
                                <w:color w:val="E66914"/>
                                <w:sz w:val="28"/>
                                <w:szCs w:val="28"/>
                                <w14:textOutline w14:w="11112" w14:cap="flat" w14:cmpd="sng" w14:algn="ctr">
                                  <w14:solidFill>
                                    <w14:schemeClr w14:val="accent2"/>
                                  </w14:solidFill>
                                  <w14:prstDash w14:val="solid"/>
                                  <w14:round/>
                                </w14:textOutline>
                              </w:rPr>
                              <w:t>w ramach projektów grantowych LGD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E7EB09" id="_x0000_t202" coordsize="21600,21600" o:spt="202" path="m,l,21600r21600,l21600,xe">
                <v:stroke joinstyle="miter"/>
                <v:path gradientshapeok="t" o:connecttype="rect"/>
              </v:shapetype>
              <v:shape id="Pole tekstowe 8" o:spid="_x0000_s1026" type="#_x0000_t202" style="position:absolute;margin-left:17.55pt;margin-top:177.8pt;width:461.95pt;height:8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" fillcolor="white [3201]" stroked="f" strokeweight="1pt">
                <v:textbox>
                  <w:txbxContent>
                    <w:p w14:paraId="07D4DD1A" w14:textId="77777777" w:rsidR="00A26865" w:rsidRDefault="00A26865" w:rsidP="00516487">
                      <w:pPr>
                        <w:pStyle w:val="Default"/>
                        <w:jc w:val="center"/>
                        <w:rPr>
                          <w:b/>
                          <w:bCs/>
                          <w:color w:val="E66914"/>
                          <w:sz w:val="28"/>
                          <w:szCs w:val="28"/>
                          <w14:textOutline w14:w="11112" w14:cap="flat" w14:cmpd="sng" w14:algn="ctr">
                            <w14:solidFill>
                              <w14:schemeClr w14:val="accent2"/>
                            </w14:solidFill>
                            <w14:prstDash w14:val="solid"/>
                            <w14:round/>
                          </w14:textOutline>
                        </w:rPr>
                      </w:pPr>
                      <w:r w:rsidRPr="0000547B">
                        <w:rPr>
                          <w:b/>
                          <w:bCs/>
                          <w:color w:val="E66914"/>
                          <w:sz w:val="28"/>
                          <w:szCs w:val="28"/>
                          <w14:textOutline w14:w="11112" w14:cap="flat" w14:cmpd="sng" w14:algn="ctr">
                            <w14:solidFill>
                              <w14:schemeClr w14:val="accent2"/>
                            </w14:solidFill>
                            <w14:prstDash w14:val="solid"/>
                            <w14:round/>
                          </w14:textOutline>
                        </w:rPr>
                        <w:t xml:space="preserve">w ramach poddziałania </w:t>
                      </w:r>
                    </w:p>
                    <w:p w14:paraId="10BBCD1C" w14:textId="3CF1158F" w:rsidR="00A26865" w:rsidRPr="0000547B" w:rsidRDefault="00A26865" w:rsidP="00516487">
                      <w:pPr>
                        <w:pStyle w:val="Default"/>
                        <w:jc w:val="center"/>
                        <w:rPr>
                          <w:b/>
                          <w:bCs/>
                          <w:color w:val="E66914"/>
                          <w:sz w:val="28"/>
                          <w:szCs w:val="28"/>
                          <w14:textOutline w14:w="11112" w14:cap="flat" w14:cmpd="sng" w14:algn="ctr">
                            <w14:solidFill>
                              <w14:schemeClr w14:val="accent2"/>
                            </w14:solidFill>
                            <w14:prstDash w14:val="solid"/>
                            <w14:round/>
                          </w14:textOutline>
                          <w14:textFill>
                            <w14:solidFill>
                              <w14:srgbClr w14:val="E66914">
                                <w14:lumMod w14:val="40000"/>
                                <w14:lumOff w14:val="60000"/>
                              </w14:srgbClr>
                            </w14:solidFill>
                          </w14:textFill>
                        </w:rPr>
                      </w:pPr>
                      <w:r w:rsidRPr="0000547B">
                        <w:rPr>
                          <w:b/>
                          <w:bCs/>
                          <w:color w:val="E66914"/>
                          <w:sz w:val="28"/>
                          <w:szCs w:val="28"/>
                          <w14:textOutline w14:w="11112" w14:cap="flat" w14:cmpd="sng" w14:algn="ctr">
                            <w14:solidFill>
                              <w14:schemeClr w14:val="accent2"/>
                            </w14:solidFill>
                            <w14:prstDash w14:val="solid"/>
                            <w14:round/>
                          </w14:textOutline>
                        </w:rPr>
                        <w:t xml:space="preserve">„Wsparcie na wdrażanie operacji w ramach strategii rozwoju lokalnego kierowanego przez społeczność” </w:t>
                      </w:r>
                    </w:p>
                    <w:p w14:paraId="3A51DDCE" w14:textId="77777777" w:rsidR="00A26865" w:rsidRPr="0000547B" w:rsidRDefault="00A26865" w:rsidP="0000547B">
                      <w:pPr>
                        <w:pStyle w:val="Default"/>
                        <w:jc w:val="center"/>
                        <w:rPr>
                          <w:b/>
                          <w:bCs/>
                          <w:color w:val="E66914"/>
                          <w:sz w:val="28"/>
                          <w:szCs w:val="28"/>
                          <w14:textOutline w14:w="11112" w14:cap="flat" w14:cmpd="sng" w14:algn="ctr">
                            <w14:solidFill>
                              <w14:schemeClr w14:val="accent2"/>
                            </w14:solidFill>
                            <w14:prstDash w14:val="solid"/>
                            <w14:round/>
                          </w14:textOutline>
                          <w14:textFill>
                            <w14:solidFill>
                              <w14:srgbClr w14:val="E66914">
                                <w14:lumMod w14:val="40000"/>
                                <w14:lumOff w14:val="60000"/>
                              </w14:srgbClr>
                            </w14:solidFill>
                          </w14:textFill>
                        </w:rPr>
                      </w:pPr>
                      <w:r w:rsidRPr="0000547B">
                        <w:rPr>
                          <w:b/>
                          <w:bCs/>
                          <w:color w:val="E66914"/>
                          <w:sz w:val="28"/>
                          <w:szCs w:val="28"/>
                          <w14:textOutline w14:w="11112" w14:cap="flat" w14:cmpd="sng" w14:algn="ctr">
                            <w14:solidFill>
                              <w14:schemeClr w14:val="accent2"/>
                            </w14:solidFill>
                            <w14:prstDash w14:val="solid"/>
                            <w14:round/>
                          </w14:textOutline>
                        </w:rPr>
                        <w:t xml:space="preserve">objętego Programem Rozwoju Obszarów Wiejskich na lata 2014–2020 </w:t>
                      </w:r>
                    </w:p>
                    <w:p w14:paraId="559F13A9" w14:textId="0F7EAEBE" w:rsidR="00A26865" w:rsidRPr="0000547B" w:rsidRDefault="00A26865" w:rsidP="0000547B">
                      <w:pPr>
                        <w:pStyle w:val="Default"/>
                        <w:jc w:val="center"/>
                        <w:rPr>
                          <w:b/>
                          <w:bCs/>
                          <w:color w:val="E66914"/>
                          <w:sz w:val="28"/>
                          <w:szCs w:val="28"/>
                          <w14:textOutline w14:w="11112" w14:cap="flat" w14:cmpd="sng" w14:algn="ctr">
                            <w14:solidFill>
                              <w14:schemeClr w14:val="accent2"/>
                            </w14:solidFill>
                            <w14:prstDash w14:val="solid"/>
                            <w14:round/>
                          </w14:textOutline>
                        </w:rPr>
                      </w:pPr>
                      <w:r w:rsidRPr="0000547B">
                        <w:rPr>
                          <w:b/>
                          <w:bCs/>
                          <w:color w:val="E66914"/>
                          <w:sz w:val="28"/>
                          <w:szCs w:val="28"/>
                          <w14:textOutline w14:w="11112" w14:cap="flat" w14:cmpd="sng" w14:algn="ctr">
                            <w14:solidFill>
                              <w14:schemeClr w14:val="accent2"/>
                            </w14:solidFill>
                            <w14:prstDash w14:val="solid"/>
                            <w14:round/>
                          </w14:textOutline>
                        </w:rPr>
                        <w:t>w ramach projektów grantowych LGD</w:t>
                      </w:r>
                    </w:p>
                  </w:txbxContent>
                </v:textbox>
                <w10:wrap anchorx="margin"/>
              </v:shape>
            </w:pict>
          </mc:Fallback>
        </mc:AlternateContent>
      </w:r>
    </w:p>
    <w:p w14:paraId="7FBFCD8E" w14:textId="64C1938C" w:rsidR="0000547B" w:rsidRDefault="00E04920" w:rsidP="002E03AD">
      <w:pPr>
        <w:pStyle w:val="Default"/>
        <w:rPr>
          <w:b/>
          <w:bCs/>
        </w:rPr>
      </w:pPr>
      <w:r>
        <w:rPr>
          <w:noProof/>
        </w:rPr>
        <mc:AlternateContent>
          <mc:Choice Requires="wps">
            <w:drawing>
              <wp:anchor distT="0" distB="0" distL="114300" distR="114300" simplePos="0" relativeHeight="251661312" behindDoc="0" locked="0" layoutInCell="1" allowOverlap="1" wp14:anchorId="07DF1D68" wp14:editId="7EA94D02">
                <wp:simplePos x="0" y="0"/>
                <wp:positionH relativeFrom="margin">
                  <wp:align>right</wp:align>
                </wp:positionH>
                <wp:positionV relativeFrom="margin">
                  <wp:posOffset>869315</wp:posOffset>
                </wp:positionV>
                <wp:extent cx="6105525" cy="3314700"/>
                <wp:effectExtent l="0" t="0" r="28575" b="19050"/>
                <wp:wrapSquare wrapText="bothSides"/>
                <wp:docPr id="7" name="Pole tekstowe 7"/>
                <wp:cNvGraphicFramePr/>
                <a:graphic xmlns:a="http://schemas.openxmlformats.org/drawingml/2006/main">
                  <a:graphicData uri="http://schemas.microsoft.com/office/word/2010/wordprocessingShape">
                    <wps:wsp>
                      <wps:cNvSpPr txBox="1"/>
                      <wps:spPr>
                        <a:xfrm>
                          <a:off x="0" y="0"/>
                          <a:ext cx="6105525" cy="3314700"/>
                        </a:xfrm>
                        <a:prstGeom prst="rect">
                          <a:avLst/>
                        </a:prstGeom>
                        <a:ln/>
                      </wps:spPr>
                      <wps:style>
                        <a:lnRef idx="2">
                          <a:schemeClr val="accent4"/>
                        </a:lnRef>
                        <a:fillRef idx="1">
                          <a:schemeClr val="lt1"/>
                        </a:fillRef>
                        <a:effectRef idx="0">
                          <a:schemeClr val="accent4"/>
                        </a:effectRef>
                        <a:fontRef idx="minor">
                          <a:schemeClr val="dk1"/>
                        </a:fontRef>
                      </wps:style>
                      <wps:txbx>
                        <w:txbxContent>
                          <w:p w14:paraId="1A26EF34" w14:textId="5E1E00D1" w:rsidR="00A26865" w:rsidRDefault="00A26865" w:rsidP="00516487">
                            <w:pPr>
                              <w:pStyle w:val="Cytatintensywny"/>
                              <w:rPr>
                                <w:b/>
                                <w:outline/>
                                <w:color w:val="ED7D31" w:themeColor="accent2"/>
                                <w:sz w:val="44"/>
                                <w:szCs w:val="4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516487">
                              <w:rPr>
                                <w:b/>
                                <w:outline/>
                                <w:color w:val="ED7D31" w:themeColor="accent2"/>
                                <w:sz w:val="44"/>
                                <w:szCs w:val="4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MATERIAŁ POMOCNICZY PRZY WYPEŁNIANIU WNIOSKU </w:t>
                            </w:r>
                            <w:r>
                              <w:rPr>
                                <w:b/>
                                <w:outline/>
                                <w:color w:val="ED7D31" w:themeColor="accent2"/>
                                <w:sz w:val="44"/>
                                <w:szCs w:val="4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br/>
                            </w:r>
                            <w:r w:rsidRPr="00516487">
                              <w:rPr>
                                <w:b/>
                                <w:outline/>
                                <w:color w:val="ED7D31" w:themeColor="accent2"/>
                                <w:sz w:val="44"/>
                                <w:szCs w:val="4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O POWIERZENIE GRANTU</w:t>
                            </w:r>
                          </w:p>
                          <w:p w14:paraId="6C15A9EC" w14:textId="77777777" w:rsidR="00A26865" w:rsidRPr="00516487" w:rsidRDefault="00A26865" w:rsidP="005164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DF1D68" id="Pole tekstowe 7" o:spid="_x0000_s1027" type="#_x0000_t202" style="position:absolute;margin-left:429.55pt;margin-top:68.45pt;width:480.75pt;height:261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" fillcolor="white [3201]" strokecolor="#ffc000 [3207]" strokeweight="1pt">
                <v:textbox>
                  <w:txbxContent>
                    <w:p w14:paraId="1A26EF34" w14:textId="5E1E00D1" w:rsidR="00A26865" w:rsidRDefault="00A26865" w:rsidP="00516487">
                      <w:pPr>
                        <w:pStyle w:val="Cytatintensywny"/>
                        <w:rPr>
                          <w:b/>
                          <w:outline/>
                          <w:color w:val="ED7D31" w:themeColor="accent2"/>
                          <w:sz w:val="44"/>
                          <w:szCs w:val="4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516487">
                        <w:rPr>
                          <w:b/>
                          <w:outline/>
                          <w:color w:val="ED7D31" w:themeColor="accent2"/>
                          <w:sz w:val="44"/>
                          <w:szCs w:val="4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MATERIAŁ POMOCNICZY PRZY WYPEŁNIANIU WNIOSKU </w:t>
                      </w:r>
                      <w:r>
                        <w:rPr>
                          <w:b/>
                          <w:outline/>
                          <w:color w:val="ED7D31" w:themeColor="accent2"/>
                          <w:sz w:val="44"/>
                          <w:szCs w:val="4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br/>
                      </w:r>
                      <w:r w:rsidRPr="00516487">
                        <w:rPr>
                          <w:b/>
                          <w:outline/>
                          <w:color w:val="ED7D31" w:themeColor="accent2"/>
                          <w:sz w:val="44"/>
                          <w:szCs w:val="4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O POWIERZENIE GRANTU</w:t>
                      </w:r>
                    </w:p>
                    <w:p w14:paraId="6C15A9EC" w14:textId="77777777" w:rsidR="00A26865" w:rsidRPr="00516487" w:rsidRDefault="00A26865" w:rsidP="00516487"/>
                  </w:txbxContent>
                </v:textbox>
                <w10:wrap type="square" anchorx="margin" anchory="margin"/>
              </v:shape>
            </w:pict>
          </mc:Fallback>
        </mc:AlternateContent>
      </w:r>
    </w:p>
    <w:p w14:paraId="6103D883" w14:textId="36E40671" w:rsidR="0000547B" w:rsidRDefault="0000547B" w:rsidP="002E03AD">
      <w:pPr>
        <w:pStyle w:val="Default"/>
        <w:rPr>
          <w:b/>
          <w:bCs/>
        </w:rPr>
      </w:pPr>
    </w:p>
    <w:p w14:paraId="64D7E7AD" w14:textId="222BB509" w:rsidR="0000547B" w:rsidRDefault="0000547B" w:rsidP="002E03AD">
      <w:pPr>
        <w:pStyle w:val="Default"/>
        <w:rPr>
          <w:b/>
          <w:bCs/>
        </w:rPr>
      </w:pPr>
    </w:p>
    <w:p w14:paraId="01CCE581" w14:textId="4A94F386" w:rsidR="0000547B" w:rsidRDefault="0000547B" w:rsidP="002E03AD">
      <w:pPr>
        <w:pStyle w:val="Default"/>
        <w:rPr>
          <w:b/>
          <w:bCs/>
        </w:rPr>
      </w:pPr>
    </w:p>
    <w:p w14:paraId="4F4F29AE" w14:textId="00171D7B" w:rsidR="0000547B" w:rsidRDefault="0000547B" w:rsidP="002E03AD">
      <w:pPr>
        <w:pStyle w:val="Default"/>
        <w:rPr>
          <w:b/>
          <w:bCs/>
        </w:rPr>
      </w:pPr>
    </w:p>
    <w:p w14:paraId="11D29F66" w14:textId="0026D074" w:rsidR="0000547B" w:rsidRDefault="0000547B" w:rsidP="002E03AD">
      <w:pPr>
        <w:pStyle w:val="Default"/>
        <w:rPr>
          <w:b/>
          <w:bCs/>
        </w:rPr>
      </w:pPr>
    </w:p>
    <w:p w14:paraId="6C17A936" w14:textId="1FD2DC60" w:rsidR="0000547B" w:rsidRDefault="0000547B" w:rsidP="002E03AD">
      <w:pPr>
        <w:pStyle w:val="Default"/>
        <w:rPr>
          <w:b/>
          <w:bCs/>
        </w:rPr>
      </w:pPr>
    </w:p>
    <w:p w14:paraId="775D1E98" w14:textId="2ED1A6D1" w:rsidR="0000547B" w:rsidRDefault="0000547B" w:rsidP="002E03AD">
      <w:pPr>
        <w:pStyle w:val="Default"/>
        <w:rPr>
          <w:b/>
          <w:bCs/>
        </w:rPr>
      </w:pPr>
    </w:p>
    <w:p w14:paraId="3BF95A72" w14:textId="09D29A54" w:rsidR="0000547B" w:rsidRDefault="0000547B" w:rsidP="002E03AD">
      <w:pPr>
        <w:pStyle w:val="Default"/>
        <w:rPr>
          <w:b/>
          <w:bCs/>
        </w:rPr>
      </w:pPr>
    </w:p>
    <w:p w14:paraId="340A973C" w14:textId="290C1E89" w:rsidR="0000547B" w:rsidRDefault="0000547B" w:rsidP="002E03AD">
      <w:pPr>
        <w:pStyle w:val="Default"/>
        <w:rPr>
          <w:b/>
          <w:bCs/>
        </w:rPr>
      </w:pPr>
    </w:p>
    <w:p w14:paraId="2FC5519B" w14:textId="7000DE5D" w:rsidR="0000547B" w:rsidRDefault="0000547B" w:rsidP="002E03AD">
      <w:pPr>
        <w:pStyle w:val="Default"/>
        <w:rPr>
          <w:b/>
          <w:bCs/>
        </w:rPr>
      </w:pPr>
    </w:p>
    <w:p w14:paraId="6C5F7637" w14:textId="18F89E19" w:rsidR="0000547B" w:rsidRDefault="0000547B" w:rsidP="002E03AD">
      <w:pPr>
        <w:pStyle w:val="Default"/>
        <w:rPr>
          <w:b/>
          <w:bCs/>
        </w:rPr>
      </w:pPr>
    </w:p>
    <w:p w14:paraId="6057D4EE" w14:textId="7436C0F1" w:rsidR="00E04920" w:rsidRDefault="00E04920" w:rsidP="002E03AD">
      <w:pPr>
        <w:pStyle w:val="Default"/>
        <w:rPr>
          <w:b/>
          <w:bCs/>
        </w:rPr>
      </w:pPr>
      <w:bookmarkStart w:id="0" w:name="_GoBack"/>
      <w:bookmarkEnd w:id="0"/>
    </w:p>
    <w:p w14:paraId="72267145" w14:textId="598771E5" w:rsidR="0000547B" w:rsidRDefault="0000547B" w:rsidP="002E03AD">
      <w:pPr>
        <w:pStyle w:val="Default"/>
        <w:rPr>
          <w:b/>
          <w:bCs/>
        </w:rPr>
      </w:pPr>
    </w:p>
    <w:p w14:paraId="3C2955ED" w14:textId="77777777" w:rsidR="0000547B" w:rsidRDefault="0000547B" w:rsidP="002E03AD">
      <w:pPr>
        <w:pStyle w:val="Default"/>
        <w:rPr>
          <w:b/>
          <w:bCs/>
        </w:rPr>
      </w:pPr>
    </w:p>
    <w:p w14:paraId="2EF64F36" w14:textId="77777777" w:rsidR="0000547B" w:rsidRDefault="0000547B" w:rsidP="002E03AD">
      <w:pPr>
        <w:pStyle w:val="Default"/>
        <w:rPr>
          <w:b/>
          <w:bCs/>
        </w:rPr>
      </w:pPr>
    </w:p>
    <w:p w14:paraId="01936366" w14:textId="270E81AA" w:rsidR="0000547B" w:rsidRDefault="00B7353D" w:rsidP="002E03AD">
      <w:pPr>
        <w:pStyle w:val="Default"/>
        <w:rPr>
          <w:b/>
          <w:bCs/>
        </w:rPr>
      </w:pPr>
      <w:r>
        <w:rPr>
          <w:noProof/>
        </w:rPr>
        <w:drawing>
          <wp:inline distT="0" distB="0" distL="0" distR="0" wp14:anchorId="39C91FDA" wp14:editId="4202049E">
            <wp:extent cx="6085840" cy="105496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0" descr="pasek.pn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394853" cy="1108526"/>
                    </a:xfrm>
                    <a:prstGeom prst="rect">
                      <a:avLst/>
                    </a:prstGeom>
                    <a:noFill/>
                    <a:ln>
                      <a:noFill/>
                    </a:ln>
                  </pic:spPr>
                </pic:pic>
              </a:graphicData>
            </a:graphic>
          </wp:inline>
        </w:drawing>
      </w:r>
    </w:p>
    <w:p w14:paraId="24F522D5" w14:textId="5CA5E0A8" w:rsidR="0000547B" w:rsidRDefault="0000547B" w:rsidP="002E03AD">
      <w:pPr>
        <w:pStyle w:val="Default"/>
      </w:pPr>
    </w:p>
    <w:p w14:paraId="62A87EEC" w14:textId="65E1D274" w:rsidR="0000547B" w:rsidRPr="00E04920" w:rsidRDefault="0000547B" w:rsidP="00E04920">
      <w:pPr>
        <w:pStyle w:val="Stopka"/>
        <w:jc w:val="center"/>
        <w:rPr>
          <w:rFonts w:ascii="Arial Narrow" w:hAnsi="Arial Narrow" w:cs="Arial Narrow"/>
          <w:sz w:val="24"/>
          <w:szCs w:val="24"/>
        </w:rPr>
      </w:pPr>
      <w:r w:rsidRPr="0000547B">
        <w:rPr>
          <w:rFonts w:ascii="Arial Narrow" w:hAnsi="Arial Narrow" w:cs="Arial Narrow"/>
          <w:sz w:val="24"/>
          <w:szCs w:val="24"/>
        </w:rPr>
        <w:t>"Europejski Fundusz Rolny na Rzecz Rozwoju Obszarów Wiejskich: Europa inwestująca w obszary wiejskie."</w:t>
      </w:r>
      <w:r w:rsidRPr="0000547B">
        <w:rPr>
          <w:rFonts w:ascii="Arial Narrow" w:hAnsi="Arial Narrow" w:cs="Arial Narrow"/>
          <w:sz w:val="24"/>
          <w:szCs w:val="24"/>
        </w:rPr>
        <w:br/>
        <w:t xml:space="preserve">Zadania objęte </w:t>
      </w:r>
      <w:r>
        <w:rPr>
          <w:rFonts w:ascii="Arial Narrow" w:hAnsi="Arial Narrow" w:cs="Arial Narrow"/>
          <w:sz w:val="24"/>
          <w:szCs w:val="24"/>
        </w:rPr>
        <w:t xml:space="preserve">grantami udzielonymi z tytułu realizacji </w:t>
      </w:r>
      <w:r w:rsidRPr="0000547B">
        <w:rPr>
          <w:rFonts w:ascii="Arial Narrow" w:hAnsi="Arial Narrow" w:cs="Arial Narrow"/>
          <w:sz w:val="24"/>
          <w:szCs w:val="24"/>
        </w:rPr>
        <w:t>projekt</w:t>
      </w:r>
      <w:r>
        <w:rPr>
          <w:rFonts w:ascii="Arial Narrow" w:hAnsi="Arial Narrow" w:cs="Arial Narrow"/>
          <w:sz w:val="24"/>
          <w:szCs w:val="24"/>
        </w:rPr>
        <w:t>u</w:t>
      </w:r>
      <w:r w:rsidRPr="0000547B">
        <w:rPr>
          <w:rFonts w:ascii="Arial Narrow" w:hAnsi="Arial Narrow" w:cs="Arial Narrow"/>
          <w:sz w:val="24"/>
          <w:szCs w:val="24"/>
        </w:rPr>
        <w:t xml:space="preserve"> granto</w:t>
      </w:r>
      <w:r>
        <w:rPr>
          <w:rFonts w:ascii="Arial Narrow" w:hAnsi="Arial Narrow" w:cs="Arial Narrow"/>
          <w:sz w:val="24"/>
          <w:szCs w:val="24"/>
        </w:rPr>
        <w:t>wego</w:t>
      </w:r>
      <w:r w:rsidRPr="0000547B">
        <w:rPr>
          <w:rFonts w:ascii="Arial Narrow" w:hAnsi="Arial Narrow" w:cs="Arial Narrow"/>
          <w:sz w:val="24"/>
          <w:szCs w:val="24"/>
        </w:rPr>
        <w:t xml:space="preserve"> </w:t>
      </w:r>
      <w:r>
        <w:rPr>
          <w:rFonts w:ascii="Arial Narrow" w:hAnsi="Arial Narrow" w:cs="Arial Narrow"/>
          <w:sz w:val="24"/>
          <w:szCs w:val="24"/>
        </w:rPr>
        <w:t>są</w:t>
      </w:r>
      <w:r w:rsidRPr="0000547B">
        <w:rPr>
          <w:rFonts w:ascii="Arial Narrow" w:hAnsi="Arial Narrow" w:cs="Arial Narrow"/>
          <w:sz w:val="24"/>
          <w:szCs w:val="24"/>
        </w:rPr>
        <w:t xml:space="preserve"> współfinansowane ze środków Unii Europejskiej w ramach działania Wsparcie dla rozwoju lokalnego w ramach inicjatywy LEADER w ramach poddziałania "Wsparcie na wdrażanie operacji w ramach strategii rozwoju lokalnego kierowanego przez społeczność" objętego Programem Rozwoju Obszarów Wiejskich na lata 2014</w:t>
      </w:r>
      <w:r w:rsidR="00E04920">
        <w:rPr>
          <w:rFonts w:ascii="Arial Narrow" w:hAnsi="Arial Narrow" w:cs="Arial Narrow"/>
          <w:sz w:val="24"/>
          <w:szCs w:val="24"/>
        </w:rPr>
        <w:t>-2020.</w:t>
      </w:r>
    </w:p>
    <w:p w14:paraId="07D707A1" w14:textId="77777777" w:rsidR="0000547B" w:rsidRPr="00776CE3" w:rsidRDefault="0000547B" w:rsidP="002E03AD">
      <w:pPr>
        <w:pStyle w:val="Default"/>
      </w:pPr>
    </w:p>
    <w:p w14:paraId="4F99CA21" w14:textId="69B7C472" w:rsidR="002E03AD" w:rsidRPr="00A53E84" w:rsidRDefault="00E04920" w:rsidP="00A53E84">
      <w:pPr>
        <w:rPr>
          <w:rFonts w:ascii="Times New Roman" w:hAnsi="Times New Roman" w:cs="Times New Roman"/>
          <w:b/>
          <w:bCs/>
          <w:color w:val="000000"/>
          <w:sz w:val="24"/>
          <w:szCs w:val="24"/>
        </w:rPr>
      </w:pPr>
      <w:r>
        <w:rPr>
          <w:b/>
          <w:bCs/>
        </w:rP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771"/>
      </w:tblGrid>
      <w:tr w:rsidR="00A53E84" w14:paraId="2BB346B6" w14:textId="77777777" w:rsidTr="00A53E84">
        <w:tc>
          <w:tcPr>
            <w:tcW w:w="9771" w:type="dxa"/>
            <w:shd w:val="clear" w:color="auto" w:fill="D9D9D9" w:themeFill="background1" w:themeFillShade="D9"/>
          </w:tcPr>
          <w:p w14:paraId="1192116D" w14:textId="78EB6D96" w:rsidR="00A53E84" w:rsidRDefault="00A53E84" w:rsidP="00A53E84">
            <w:pPr>
              <w:pStyle w:val="Default"/>
              <w:spacing w:after="91"/>
              <w:jc w:val="center"/>
            </w:pPr>
            <w:r w:rsidRPr="00BD2AFB">
              <w:rPr>
                <w:b/>
                <w:bCs/>
                <w:color w:val="E66914"/>
                <w:sz w:val="32"/>
                <w:szCs w:val="32"/>
                <w:highlight w:val="lightGray"/>
                <w:u w:val="single"/>
              </w:rPr>
              <w:lastRenderedPageBreak/>
              <w:t>A.  INFORMACJE OGÓLNE I PROCEDURALNE</w:t>
            </w:r>
          </w:p>
        </w:tc>
      </w:tr>
    </w:tbl>
    <w:p w14:paraId="6A283633" w14:textId="77777777" w:rsidR="00A776E1" w:rsidRDefault="00A776E1" w:rsidP="000C6E03">
      <w:pPr>
        <w:pStyle w:val="Default"/>
        <w:spacing w:after="91"/>
        <w:jc w:val="both"/>
      </w:pPr>
    </w:p>
    <w:p w14:paraId="29580FD7" w14:textId="0423BD77" w:rsidR="008A6C04" w:rsidRPr="000C6E03" w:rsidRDefault="002E03AD" w:rsidP="000C6E03">
      <w:pPr>
        <w:pStyle w:val="Default"/>
        <w:spacing w:after="91"/>
        <w:jc w:val="both"/>
        <w:rPr>
          <w:color w:val="E66914"/>
          <w:u w:val="single"/>
        </w:rPr>
      </w:pPr>
      <w:r w:rsidRPr="00776CE3">
        <w:t>Przed wypeł</w:t>
      </w:r>
      <w:r w:rsidR="008144DA" w:rsidRPr="00776CE3">
        <w:t>nieniem wniosku o powierzenie grantu</w:t>
      </w:r>
      <w:r w:rsidRPr="00776CE3">
        <w:t>, zwanego dalej wnioskiem należy zapoznać się z zasadami przyznawania pomocy finansowej w ramach poddziałania 19.2 „Wsparcie na wdrażanie operacji w ramach strategii rozwoju lokalnego kierowanego przez społeczność” w ramach działania: 19 „Wsparcie dla rozwoju lokalnego w ramach inicjatywy LEADER”, w szczególności z Programem Rozwoju Obszarów Wiejskich na lata 2014-2020, zwanym dalej PROW na lata 2014-2020 i aktami prawnymi</w:t>
      </w:r>
      <w:r w:rsidR="008144DA" w:rsidRPr="00776CE3">
        <w:rPr>
          <w:rStyle w:val="Odwoanieprzypisudolnego"/>
        </w:rPr>
        <w:footnoteReference w:id="1"/>
      </w:r>
      <w:r w:rsidR="00E117B7" w:rsidRPr="00776CE3">
        <w:t xml:space="preserve">, Procedurą oceny i wyboru oraz rozliczania </w:t>
      </w:r>
      <w:proofErr w:type="spellStart"/>
      <w:r w:rsidR="00E117B7" w:rsidRPr="00776CE3">
        <w:t>grantobiorców</w:t>
      </w:r>
      <w:proofErr w:type="spellEnd"/>
      <w:r w:rsidR="00E117B7" w:rsidRPr="00776CE3">
        <w:t xml:space="preserve"> w ramach poddziałania „Wsparcie na wdrażanie operacji w ramach strategii rozwoju lokalnego kierowanego przez </w:t>
      </w:r>
      <w:r w:rsidR="00E117B7" w:rsidRPr="000C6E03">
        <w:rPr>
          <w:color w:val="auto"/>
        </w:rPr>
        <w:t xml:space="preserve">społeczność” objętego PROW 2014-2020 </w:t>
      </w:r>
      <w:r w:rsidR="005A7EDD" w:rsidRPr="000C6E03">
        <w:rPr>
          <w:color w:val="auto"/>
        </w:rPr>
        <w:t>oraz niniejszym materiałem</w:t>
      </w:r>
      <w:r w:rsidR="000C6E03">
        <w:rPr>
          <w:color w:val="auto"/>
          <w:u w:val="single"/>
        </w:rPr>
        <w:t>.</w:t>
      </w:r>
    </w:p>
    <w:p w14:paraId="546CD3AC" w14:textId="6B3767EB" w:rsidR="00421FF3" w:rsidRPr="000C6E03" w:rsidRDefault="000C6E03" w:rsidP="008A6C04">
      <w:pPr>
        <w:pStyle w:val="Default"/>
        <w:jc w:val="both"/>
        <w:rPr>
          <w:b/>
          <w:color w:val="E66914"/>
          <w:u w:val="single"/>
        </w:rPr>
      </w:pPr>
      <w:r>
        <w:rPr>
          <w:b/>
          <w:color w:val="E66914"/>
          <w:u w:val="single"/>
        </w:rPr>
        <w:t>SŁOWNICZEK</w:t>
      </w:r>
    </w:p>
    <w:p w14:paraId="6E015568" w14:textId="78D3330E" w:rsidR="004D3CA4" w:rsidRPr="00776CE3" w:rsidRDefault="005A7EDD" w:rsidP="008945FF">
      <w:pPr>
        <w:pStyle w:val="Standard"/>
        <w:spacing w:after="0" w:line="240" w:lineRule="auto"/>
        <w:jc w:val="both"/>
        <w:rPr>
          <w:rFonts w:ascii="Times New Roman" w:hAnsi="Times New Roman" w:cs="Times New Roman"/>
          <w:sz w:val="24"/>
          <w:szCs w:val="24"/>
        </w:rPr>
      </w:pPr>
      <w:r w:rsidRPr="00776CE3">
        <w:rPr>
          <w:rFonts w:ascii="Times New Roman" w:hAnsi="Times New Roman" w:cs="Times New Roman"/>
          <w:sz w:val="24"/>
          <w:szCs w:val="24"/>
        </w:rPr>
        <w:t xml:space="preserve">Użyte w niniejszym materiale </w:t>
      </w:r>
      <w:r w:rsidR="004D3CA4" w:rsidRPr="00776CE3">
        <w:rPr>
          <w:rFonts w:ascii="Times New Roman" w:hAnsi="Times New Roman" w:cs="Times New Roman"/>
          <w:sz w:val="24"/>
          <w:szCs w:val="24"/>
        </w:rPr>
        <w:t>zwroty oznaczają:</w:t>
      </w:r>
    </w:p>
    <w:p w14:paraId="44367483" w14:textId="27A13FEB" w:rsidR="004D3CA4" w:rsidRPr="000C6E03" w:rsidRDefault="004D3CA4" w:rsidP="008945FF">
      <w:pPr>
        <w:spacing w:after="0" w:line="240" w:lineRule="auto"/>
        <w:jc w:val="both"/>
        <w:rPr>
          <w:rFonts w:ascii="Times New Roman" w:hAnsi="Times New Roman" w:cs="Times New Roman"/>
          <w:sz w:val="24"/>
          <w:szCs w:val="24"/>
        </w:rPr>
      </w:pPr>
      <w:r w:rsidRPr="000C6E03">
        <w:rPr>
          <w:rFonts w:ascii="Times New Roman" w:hAnsi="Times New Roman" w:cs="Times New Roman"/>
          <w:b/>
          <w:sz w:val="24"/>
          <w:szCs w:val="24"/>
        </w:rPr>
        <w:t>LGD</w:t>
      </w:r>
      <w:r w:rsidRPr="000C6E03">
        <w:rPr>
          <w:rFonts w:ascii="Times New Roman" w:hAnsi="Times New Roman" w:cs="Times New Roman"/>
          <w:sz w:val="24"/>
          <w:szCs w:val="24"/>
        </w:rPr>
        <w:t xml:space="preserve"> –</w:t>
      </w:r>
      <w:r w:rsidR="00E04920" w:rsidRPr="000C6E03">
        <w:rPr>
          <w:rFonts w:ascii="Times New Roman" w:hAnsi="Times New Roman" w:cs="Times New Roman"/>
          <w:sz w:val="24"/>
          <w:szCs w:val="24"/>
        </w:rPr>
        <w:t xml:space="preserve"> </w:t>
      </w:r>
      <w:r w:rsidRPr="000C6E03">
        <w:rPr>
          <w:rFonts w:ascii="Times New Roman" w:hAnsi="Times New Roman" w:cs="Times New Roman"/>
          <w:sz w:val="24"/>
          <w:szCs w:val="24"/>
        </w:rPr>
        <w:t>beneficjent projektu grantowego</w:t>
      </w:r>
      <w:r w:rsidR="00E04920" w:rsidRPr="000C6E03">
        <w:rPr>
          <w:rFonts w:ascii="Times New Roman" w:hAnsi="Times New Roman" w:cs="Times New Roman"/>
          <w:sz w:val="24"/>
          <w:szCs w:val="24"/>
        </w:rPr>
        <w:t xml:space="preserve"> który udziela grantów na realizację zadań w ramach tego projektu</w:t>
      </w:r>
      <w:r w:rsidRPr="000C6E03">
        <w:rPr>
          <w:rFonts w:ascii="Times New Roman" w:hAnsi="Times New Roman" w:cs="Times New Roman"/>
          <w:sz w:val="24"/>
          <w:szCs w:val="24"/>
        </w:rPr>
        <w:t>,</w:t>
      </w:r>
    </w:p>
    <w:p w14:paraId="782097A2" w14:textId="77777777" w:rsidR="004D3CA4" w:rsidRPr="000C6E03" w:rsidRDefault="004D3CA4" w:rsidP="008945FF">
      <w:pPr>
        <w:spacing w:after="0" w:line="240" w:lineRule="auto"/>
        <w:jc w:val="both"/>
        <w:rPr>
          <w:rFonts w:ascii="Times New Roman" w:hAnsi="Times New Roman" w:cs="Times New Roman"/>
          <w:sz w:val="24"/>
          <w:szCs w:val="24"/>
        </w:rPr>
      </w:pPr>
      <w:r w:rsidRPr="000C6E03">
        <w:rPr>
          <w:rFonts w:ascii="Times New Roman" w:hAnsi="Times New Roman" w:cs="Times New Roman"/>
          <w:b/>
          <w:sz w:val="24"/>
          <w:szCs w:val="24"/>
        </w:rPr>
        <w:t xml:space="preserve">Zarząd </w:t>
      </w:r>
      <w:r w:rsidRPr="000C6E03">
        <w:rPr>
          <w:rFonts w:ascii="Times New Roman" w:hAnsi="Times New Roman" w:cs="Times New Roman"/>
          <w:sz w:val="24"/>
          <w:szCs w:val="24"/>
        </w:rPr>
        <w:t>– Zarząd LGD,</w:t>
      </w:r>
    </w:p>
    <w:p w14:paraId="15661E16" w14:textId="77777777" w:rsidR="004D3CA4" w:rsidRPr="000C6E03" w:rsidRDefault="004D3CA4" w:rsidP="008945FF">
      <w:pPr>
        <w:spacing w:after="0" w:line="240" w:lineRule="auto"/>
        <w:jc w:val="both"/>
        <w:rPr>
          <w:rFonts w:ascii="Times New Roman" w:hAnsi="Times New Roman" w:cs="Times New Roman"/>
          <w:sz w:val="24"/>
          <w:szCs w:val="24"/>
        </w:rPr>
      </w:pPr>
      <w:r w:rsidRPr="008945FF">
        <w:rPr>
          <w:rFonts w:ascii="Times New Roman" w:hAnsi="Times New Roman" w:cs="Times New Roman"/>
          <w:b/>
          <w:sz w:val="24"/>
          <w:szCs w:val="24"/>
        </w:rPr>
        <w:t>Rada</w:t>
      </w:r>
      <w:r w:rsidRPr="000C6E03">
        <w:rPr>
          <w:rFonts w:ascii="Times New Roman" w:hAnsi="Times New Roman" w:cs="Times New Roman"/>
          <w:sz w:val="24"/>
          <w:szCs w:val="24"/>
        </w:rPr>
        <w:t xml:space="preserve"> – organ decyzyjny LGD,</w:t>
      </w:r>
    </w:p>
    <w:p w14:paraId="099CEBC4" w14:textId="11B8085C" w:rsidR="004D3CA4" w:rsidRPr="000C6E03" w:rsidRDefault="004D3CA4" w:rsidP="008945FF">
      <w:pPr>
        <w:spacing w:after="0" w:line="240" w:lineRule="auto"/>
        <w:jc w:val="both"/>
        <w:rPr>
          <w:rFonts w:ascii="Times New Roman" w:hAnsi="Times New Roman" w:cs="Times New Roman"/>
          <w:sz w:val="24"/>
          <w:szCs w:val="24"/>
        </w:rPr>
      </w:pPr>
      <w:r w:rsidRPr="008945FF">
        <w:rPr>
          <w:rFonts w:ascii="Times New Roman" w:hAnsi="Times New Roman" w:cs="Times New Roman"/>
          <w:b/>
          <w:sz w:val="24"/>
          <w:szCs w:val="24"/>
        </w:rPr>
        <w:t>ZW</w:t>
      </w:r>
      <w:r w:rsidRPr="000C6E03">
        <w:rPr>
          <w:rFonts w:ascii="Times New Roman" w:hAnsi="Times New Roman" w:cs="Times New Roman"/>
          <w:sz w:val="24"/>
          <w:szCs w:val="24"/>
        </w:rPr>
        <w:t xml:space="preserve"> – Zarząd Województwa Małopolskiego,</w:t>
      </w:r>
    </w:p>
    <w:p w14:paraId="640D7366" w14:textId="2F4C64D2" w:rsidR="004D3CA4" w:rsidRPr="000C6E03" w:rsidRDefault="004D3CA4" w:rsidP="008945FF">
      <w:pPr>
        <w:spacing w:after="0" w:line="240" w:lineRule="auto"/>
        <w:jc w:val="both"/>
        <w:rPr>
          <w:rFonts w:ascii="Times New Roman" w:hAnsi="Times New Roman" w:cs="Times New Roman"/>
          <w:sz w:val="24"/>
          <w:szCs w:val="24"/>
        </w:rPr>
      </w:pPr>
      <w:r w:rsidRPr="008945FF">
        <w:rPr>
          <w:rFonts w:ascii="Times New Roman" w:hAnsi="Times New Roman" w:cs="Times New Roman"/>
          <w:b/>
          <w:sz w:val="24"/>
          <w:szCs w:val="24"/>
        </w:rPr>
        <w:t>Projekt grantowy</w:t>
      </w:r>
      <w:r w:rsidRPr="000C6E03">
        <w:rPr>
          <w:rFonts w:ascii="Times New Roman" w:hAnsi="Times New Roman" w:cs="Times New Roman"/>
          <w:sz w:val="24"/>
          <w:szCs w:val="24"/>
        </w:rPr>
        <w:t xml:space="preserve"> – projekt, w ramach realizacji którego</w:t>
      </w:r>
      <w:r w:rsidR="00A83F01" w:rsidRPr="000C6E03">
        <w:rPr>
          <w:rFonts w:ascii="Times New Roman" w:hAnsi="Times New Roman" w:cs="Times New Roman"/>
          <w:sz w:val="24"/>
          <w:szCs w:val="24"/>
        </w:rPr>
        <w:t>, beneficjent będący</w:t>
      </w:r>
      <w:r w:rsidRPr="000C6E03">
        <w:rPr>
          <w:rFonts w:ascii="Times New Roman" w:hAnsi="Times New Roman" w:cs="Times New Roman"/>
          <w:sz w:val="24"/>
          <w:szCs w:val="24"/>
        </w:rPr>
        <w:t xml:space="preserve"> LGD udziela </w:t>
      </w:r>
      <w:r w:rsidR="00A83F01" w:rsidRPr="000C6E03">
        <w:rPr>
          <w:rFonts w:ascii="Times New Roman" w:hAnsi="Times New Roman" w:cs="Times New Roman"/>
          <w:sz w:val="24"/>
          <w:szCs w:val="24"/>
        </w:rPr>
        <w:t>innym podmiotom wybranym przez LGD zwanym „</w:t>
      </w:r>
      <w:proofErr w:type="spellStart"/>
      <w:r w:rsidR="00A83F01" w:rsidRPr="000C6E03">
        <w:rPr>
          <w:rFonts w:ascii="Times New Roman" w:hAnsi="Times New Roman" w:cs="Times New Roman"/>
          <w:sz w:val="24"/>
          <w:szCs w:val="24"/>
        </w:rPr>
        <w:t>Grantobiorcami</w:t>
      </w:r>
      <w:proofErr w:type="spellEnd"/>
      <w:r w:rsidR="00A83F01" w:rsidRPr="000C6E03">
        <w:rPr>
          <w:rFonts w:ascii="Times New Roman" w:hAnsi="Times New Roman" w:cs="Times New Roman"/>
          <w:sz w:val="24"/>
          <w:szCs w:val="24"/>
        </w:rPr>
        <w:t xml:space="preserve">” grantów, będących środkami finansowymi programu, powierzonymi im przez LGD </w:t>
      </w:r>
      <w:r w:rsidRPr="000C6E03">
        <w:rPr>
          <w:rFonts w:ascii="Times New Roman" w:hAnsi="Times New Roman" w:cs="Times New Roman"/>
          <w:sz w:val="24"/>
          <w:szCs w:val="24"/>
        </w:rPr>
        <w:t xml:space="preserve">na realizację </w:t>
      </w:r>
      <w:r w:rsidR="00A83F01" w:rsidRPr="000C6E03">
        <w:rPr>
          <w:rFonts w:ascii="Times New Roman" w:hAnsi="Times New Roman" w:cs="Times New Roman"/>
          <w:sz w:val="24"/>
          <w:szCs w:val="24"/>
        </w:rPr>
        <w:t xml:space="preserve">zadań </w:t>
      </w:r>
      <w:r w:rsidRPr="000C6E03">
        <w:rPr>
          <w:rFonts w:ascii="Times New Roman" w:hAnsi="Times New Roman" w:cs="Times New Roman"/>
          <w:sz w:val="24"/>
          <w:szCs w:val="24"/>
        </w:rPr>
        <w:t>służących osiągnięciu celu tego projektu,</w:t>
      </w:r>
    </w:p>
    <w:p w14:paraId="73110EE8" w14:textId="3CB1B0FD" w:rsidR="004D3CA4" w:rsidRPr="000C6E03" w:rsidRDefault="004D3CA4" w:rsidP="008945FF">
      <w:pPr>
        <w:spacing w:after="0" w:line="240" w:lineRule="auto"/>
        <w:jc w:val="both"/>
        <w:rPr>
          <w:rFonts w:ascii="Times New Roman" w:hAnsi="Times New Roman" w:cs="Times New Roman"/>
          <w:sz w:val="24"/>
          <w:szCs w:val="24"/>
        </w:rPr>
      </w:pPr>
      <w:r w:rsidRPr="008945FF">
        <w:rPr>
          <w:rFonts w:ascii="Times New Roman" w:hAnsi="Times New Roman" w:cs="Times New Roman"/>
          <w:b/>
          <w:sz w:val="24"/>
          <w:szCs w:val="24"/>
        </w:rPr>
        <w:t xml:space="preserve">Grant </w:t>
      </w:r>
      <w:r w:rsidRPr="000C6E03">
        <w:rPr>
          <w:rFonts w:ascii="Times New Roman" w:hAnsi="Times New Roman" w:cs="Times New Roman"/>
          <w:sz w:val="24"/>
          <w:szCs w:val="24"/>
        </w:rPr>
        <w:t xml:space="preserve">– środki finansowe powierzone </w:t>
      </w:r>
      <w:proofErr w:type="spellStart"/>
      <w:r w:rsidRPr="000C6E03">
        <w:rPr>
          <w:rFonts w:ascii="Times New Roman" w:hAnsi="Times New Roman" w:cs="Times New Roman"/>
          <w:sz w:val="24"/>
          <w:szCs w:val="24"/>
        </w:rPr>
        <w:t>Grantobiorcy</w:t>
      </w:r>
      <w:proofErr w:type="spellEnd"/>
      <w:r w:rsidRPr="000C6E03">
        <w:rPr>
          <w:rFonts w:ascii="Times New Roman" w:hAnsi="Times New Roman" w:cs="Times New Roman"/>
          <w:sz w:val="24"/>
          <w:szCs w:val="24"/>
        </w:rPr>
        <w:t xml:space="preserve"> na realizację </w:t>
      </w:r>
      <w:r w:rsidR="00584B1E" w:rsidRPr="000C6E03">
        <w:rPr>
          <w:rFonts w:ascii="Times New Roman" w:hAnsi="Times New Roman" w:cs="Times New Roman"/>
          <w:sz w:val="24"/>
          <w:szCs w:val="24"/>
        </w:rPr>
        <w:t xml:space="preserve">zadania służącego </w:t>
      </w:r>
      <w:r w:rsidRPr="000C6E03">
        <w:rPr>
          <w:rFonts w:ascii="Times New Roman" w:hAnsi="Times New Roman" w:cs="Times New Roman"/>
          <w:sz w:val="24"/>
          <w:szCs w:val="24"/>
        </w:rPr>
        <w:t>osiągnięciu celu projektu grantowego,</w:t>
      </w:r>
    </w:p>
    <w:p w14:paraId="7075C7F9" w14:textId="5DC6D990" w:rsidR="004D3CA4" w:rsidRPr="000C6E03" w:rsidRDefault="004D3CA4" w:rsidP="008945FF">
      <w:pPr>
        <w:spacing w:after="0" w:line="240" w:lineRule="auto"/>
        <w:jc w:val="both"/>
        <w:rPr>
          <w:rFonts w:ascii="Times New Roman" w:hAnsi="Times New Roman" w:cs="Times New Roman"/>
          <w:sz w:val="24"/>
          <w:szCs w:val="24"/>
        </w:rPr>
      </w:pPr>
      <w:proofErr w:type="spellStart"/>
      <w:r w:rsidRPr="008945FF">
        <w:rPr>
          <w:rFonts w:ascii="Times New Roman" w:hAnsi="Times New Roman" w:cs="Times New Roman"/>
          <w:b/>
          <w:sz w:val="24"/>
          <w:szCs w:val="24"/>
        </w:rPr>
        <w:t>Grantobiorca</w:t>
      </w:r>
      <w:proofErr w:type="spellEnd"/>
      <w:r w:rsidRPr="000C6E03">
        <w:rPr>
          <w:rFonts w:ascii="Times New Roman" w:hAnsi="Times New Roman" w:cs="Times New Roman"/>
          <w:sz w:val="24"/>
          <w:szCs w:val="24"/>
        </w:rPr>
        <w:t xml:space="preserve"> – podmiot publiczny lub prywatny wybrany w drodze naboru ogłoszonego przez LGD w ramach projektu grantowego do realizacji </w:t>
      </w:r>
      <w:r w:rsidR="00584B1E" w:rsidRPr="000C6E03">
        <w:rPr>
          <w:rFonts w:ascii="Times New Roman" w:hAnsi="Times New Roman" w:cs="Times New Roman"/>
          <w:sz w:val="24"/>
          <w:szCs w:val="24"/>
        </w:rPr>
        <w:t xml:space="preserve">zadań służących </w:t>
      </w:r>
      <w:r w:rsidRPr="000C6E03">
        <w:rPr>
          <w:rFonts w:ascii="Times New Roman" w:hAnsi="Times New Roman" w:cs="Times New Roman"/>
          <w:sz w:val="24"/>
          <w:szCs w:val="24"/>
        </w:rPr>
        <w:t xml:space="preserve">osiągnięciu jego celu, ilekroć mowa o </w:t>
      </w:r>
      <w:proofErr w:type="spellStart"/>
      <w:r w:rsidRPr="000C6E03">
        <w:rPr>
          <w:rFonts w:ascii="Times New Roman" w:hAnsi="Times New Roman" w:cs="Times New Roman"/>
          <w:sz w:val="24"/>
          <w:szCs w:val="24"/>
        </w:rPr>
        <w:t>Grantobiorcy</w:t>
      </w:r>
      <w:proofErr w:type="spellEnd"/>
      <w:r w:rsidRPr="000C6E03">
        <w:rPr>
          <w:rFonts w:ascii="Times New Roman" w:hAnsi="Times New Roman" w:cs="Times New Roman"/>
          <w:sz w:val="24"/>
          <w:szCs w:val="24"/>
        </w:rPr>
        <w:t xml:space="preserve">, należy przez to rozumieć także wnioskodawcę (osobę składającą wniosek) ubiegającego się o </w:t>
      </w:r>
      <w:r w:rsidR="00584B1E" w:rsidRPr="000C6E03">
        <w:rPr>
          <w:rFonts w:ascii="Times New Roman" w:hAnsi="Times New Roman" w:cs="Times New Roman"/>
          <w:sz w:val="24"/>
          <w:szCs w:val="24"/>
        </w:rPr>
        <w:t xml:space="preserve">powierzenie </w:t>
      </w:r>
      <w:r w:rsidRPr="000C6E03">
        <w:rPr>
          <w:rFonts w:ascii="Times New Roman" w:hAnsi="Times New Roman" w:cs="Times New Roman"/>
          <w:sz w:val="24"/>
          <w:szCs w:val="24"/>
        </w:rPr>
        <w:t>grantu,</w:t>
      </w:r>
    </w:p>
    <w:p w14:paraId="718598A9" w14:textId="2A1CD32D" w:rsidR="004D3CA4" w:rsidRPr="000C6E03" w:rsidRDefault="004D3CA4" w:rsidP="008945FF">
      <w:pPr>
        <w:spacing w:after="0" w:line="240" w:lineRule="auto"/>
        <w:jc w:val="both"/>
        <w:rPr>
          <w:rFonts w:ascii="Times New Roman" w:hAnsi="Times New Roman" w:cs="Times New Roman"/>
          <w:sz w:val="24"/>
          <w:szCs w:val="24"/>
        </w:rPr>
      </w:pPr>
      <w:r w:rsidRPr="008945FF">
        <w:rPr>
          <w:rFonts w:ascii="Times New Roman" w:hAnsi="Times New Roman" w:cs="Times New Roman"/>
          <w:b/>
          <w:sz w:val="24"/>
          <w:szCs w:val="24"/>
        </w:rPr>
        <w:t>Operacja</w:t>
      </w:r>
      <w:r w:rsidRPr="000C6E03">
        <w:rPr>
          <w:rFonts w:ascii="Times New Roman" w:hAnsi="Times New Roman" w:cs="Times New Roman"/>
          <w:sz w:val="24"/>
          <w:szCs w:val="24"/>
        </w:rPr>
        <w:t xml:space="preserve"> –</w:t>
      </w:r>
      <w:r w:rsidR="005A7EDD" w:rsidRPr="000C6E03">
        <w:rPr>
          <w:rFonts w:ascii="Times New Roman" w:hAnsi="Times New Roman" w:cs="Times New Roman"/>
          <w:sz w:val="24"/>
          <w:szCs w:val="24"/>
        </w:rPr>
        <w:t xml:space="preserve"> </w:t>
      </w:r>
      <w:r w:rsidR="00182C69" w:rsidRPr="000C6E03">
        <w:rPr>
          <w:rFonts w:ascii="Times New Roman" w:hAnsi="Times New Roman" w:cs="Times New Roman"/>
          <w:sz w:val="24"/>
          <w:szCs w:val="24"/>
        </w:rPr>
        <w:t xml:space="preserve">suma zadań realizowanych przez wybranych </w:t>
      </w:r>
      <w:proofErr w:type="spellStart"/>
      <w:r w:rsidR="00182C69" w:rsidRPr="000C6E03">
        <w:rPr>
          <w:rFonts w:ascii="Times New Roman" w:hAnsi="Times New Roman" w:cs="Times New Roman"/>
          <w:sz w:val="24"/>
          <w:szCs w:val="24"/>
        </w:rPr>
        <w:t>grantobiorców</w:t>
      </w:r>
      <w:proofErr w:type="spellEnd"/>
      <w:r w:rsidR="00182C69" w:rsidRPr="000C6E03">
        <w:rPr>
          <w:rFonts w:ascii="Times New Roman" w:hAnsi="Times New Roman" w:cs="Times New Roman"/>
          <w:sz w:val="24"/>
          <w:szCs w:val="24"/>
        </w:rPr>
        <w:t xml:space="preserve">, ukierunkowanych na osiągnięcie </w:t>
      </w:r>
      <w:r w:rsidR="00BE33D1" w:rsidRPr="000C6E03">
        <w:rPr>
          <w:rFonts w:ascii="Times New Roman" w:hAnsi="Times New Roman" w:cs="Times New Roman"/>
          <w:sz w:val="24"/>
          <w:szCs w:val="24"/>
        </w:rPr>
        <w:t xml:space="preserve">wspólnego celu projektu grantowego, </w:t>
      </w:r>
    </w:p>
    <w:p w14:paraId="32C485B9" w14:textId="17805749" w:rsidR="00A65C1B" w:rsidRPr="000C6E03" w:rsidRDefault="00A65C1B" w:rsidP="008945FF">
      <w:pPr>
        <w:spacing w:after="0" w:line="240" w:lineRule="auto"/>
        <w:jc w:val="both"/>
        <w:rPr>
          <w:rFonts w:ascii="Times New Roman" w:hAnsi="Times New Roman" w:cs="Times New Roman"/>
          <w:sz w:val="24"/>
          <w:szCs w:val="24"/>
        </w:rPr>
      </w:pPr>
      <w:r w:rsidRPr="008945FF">
        <w:rPr>
          <w:rFonts w:ascii="Times New Roman" w:hAnsi="Times New Roman" w:cs="Times New Roman"/>
          <w:b/>
          <w:sz w:val="24"/>
          <w:szCs w:val="24"/>
        </w:rPr>
        <w:t>Zadanie</w:t>
      </w:r>
      <w:r w:rsidRPr="000C6E03">
        <w:rPr>
          <w:rFonts w:ascii="Times New Roman" w:hAnsi="Times New Roman" w:cs="Times New Roman"/>
          <w:sz w:val="24"/>
          <w:szCs w:val="24"/>
        </w:rPr>
        <w:t xml:space="preserve"> – projekt wybrany przez LGD do realizacji przez </w:t>
      </w:r>
      <w:proofErr w:type="spellStart"/>
      <w:r w:rsidRPr="000C6E03">
        <w:rPr>
          <w:rFonts w:ascii="Times New Roman" w:hAnsi="Times New Roman" w:cs="Times New Roman"/>
          <w:sz w:val="24"/>
          <w:szCs w:val="24"/>
        </w:rPr>
        <w:t>Grantobiorcę</w:t>
      </w:r>
      <w:proofErr w:type="spellEnd"/>
      <w:r w:rsidRPr="000C6E03">
        <w:rPr>
          <w:rFonts w:ascii="Times New Roman" w:hAnsi="Times New Roman" w:cs="Times New Roman"/>
          <w:sz w:val="24"/>
          <w:szCs w:val="24"/>
        </w:rPr>
        <w:t xml:space="preserve"> w wyniku przeprowadzonego naboru,</w:t>
      </w:r>
      <w:r w:rsidR="008945FF">
        <w:rPr>
          <w:rFonts w:ascii="Times New Roman" w:hAnsi="Times New Roman" w:cs="Times New Roman"/>
          <w:sz w:val="24"/>
          <w:szCs w:val="24"/>
        </w:rPr>
        <w:t xml:space="preserve"> element realizacji projektu grantowego LGD.</w:t>
      </w:r>
    </w:p>
    <w:p w14:paraId="2D3E7951" w14:textId="77777777" w:rsidR="004D3CA4" w:rsidRPr="008945FF" w:rsidRDefault="004D3CA4" w:rsidP="008945FF">
      <w:pPr>
        <w:spacing w:after="0" w:line="240" w:lineRule="auto"/>
        <w:jc w:val="both"/>
        <w:rPr>
          <w:rFonts w:ascii="Times New Roman" w:hAnsi="Times New Roman" w:cs="Times New Roman"/>
          <w:sz w:val="24"/>
          <w:szCs w:val="24"/>
        </w:rPr>
      </w:pPr>
      <w:r w:rsidRPr="008945FF">
        <w:rPr>
          <w:rFonts w:ascii="Times New Roman" w:hAnsi="Times New Roman" w:cs="Times New Roman"/>
          <w:b/>
          <w:sz w:val="24"/>
          <w:szCs w:val="24"/>
        </w:rPr>
        <w:t>Wniosek</w:t>
      </w:r>
      <w:r w:rsidRPr="008945FF">
        <w:rPr>
          <w:rFonts w:ascii="Times New Roman" w:hAnsi="Times New Roman" w:cs="Times New Roman"/>
          <w:sz w:val="24"/>
          <w:szCs w:val="24"/>
        </w:rPr>
        <w:t xml:space="preserve"> – wniosek o powierzenie grantu składany przez </w:t>
      </w:r>
      <w:proofErr w:type="spellStart"/>
      <w:r w:rsidRPr="008945FF">
        <w:rPr>
          <w:rFonts w:ascii="Times New Roman" w:hAnsi="Times New Roman" w:cs="Times New Roman"/>
          <w:sz w:val="24"/>
          <w:szCs w:val="24"/>
        </w:rPr>
        <w:t>Grantobiorcę</w:t>
      </w:r>
      <w:proofErr w:type="spellEnd"/>
      <w:r w:rsidRPr="008945FF">
        <w:rPr>
          <w:rFonts w:ascii="Times New Roman" w:hAnsi="Times New Roman" w:cs="Times New Roman"/>
          <w:sz w:val="24"/>
          <w:szCs w:val="24"/>
        </w:rPr>
        <w:t>,</w:t>
      </w:r>
    </w:p>
    <w:p w14:paraId="50C0DDE2" w14:textId="4BA9684D" w:rsidR="004D3CA4" w:rsidRPr="008945FF" w:rsidRDefault="004D3CA4" w:rsidP="008945FF">
      <w:pPr>
        <w:tabs>
          <w:tab w:val="left" w:pos="851"/>
        </w:tabs>
        <w:spacing w:after="0" w:line="240" w:lineRule="auto"/>
        <w:jc w:val="both"/>
        <w:rPr>
          <w:rFonts w:ascii="Times New Roman" w:hAnsi="Times New Roman" w:cs="Times New Roman"/>
          <w:sz w:val="24"/>
          <w:szCs w:val="24"/>
        </w:rPr>
      </w:pPr>
      <w:r w:rsidRPr="008945FF">
        <w:rPr>
          <w:rFonts w:ascii="Times New Roman" w:hAnsi="Times New Roman" w:cs="Times New Roman"/>
          <w:b/>
          <w:sz w:val="24"/>
          <w:szCs w:val="24"/>
        </w:rPr>
        <w:t xml:space="preserve">Nabór </w:t>
      </w:r>
      <w:r w:rsidRPr="008945FF">
        <w:rPr>
          <w:rFonts w:ascii="Times New Roman" w:hAnsi="Times New Roman" w:cs="Times New Roman"/>
          <w:sz w:val="24"/>
          <w:szCs w:val="24"/>
        </w:rPr>
        <w:t>– przeprowadzany przez LGD nabór wniosków o</w:t>
      </w:r>
      <w:r w:rsidR="005A7EDD" w:rsidRPr="008945FF">
        <w:rPr>
          <w:rFonts w:ascii="Times New Roman" w:hAnsi="Times New Roman" w:cs="Times New Roman"/>
          <w:sz w:val="24"/>
          <w:szCs w:val="24"/>
        </w:rPr>
        <w:t xml:space="preserve"> </w:t>
      </w:r>
      <w:r w:rsidRPr="008945FF">
        <w:rPr>
          <w:rFonts w:ascii="Times New Roman" w:hAnsi="Times New Roman" w:cs="Times New Roman"/>
          <w:sz w:val="24"/>
          <w:szCs w:val="24"/>
        </w:rPr>
        <w:t xml:space="preserve"> </w:t>
      </w:r>
      <w:r w:rsidR="00182C69" w:rsidRPr="008945FF">
        <w:rPr>
          <w:rFonts w:ascii="Times New Roman" w:hAnsi="Times New Roman" w:cs="Times New Roman"/>
          <w:sz w:val="24"/>
          <w:szCs w:val="24"/>
        </w:rPr>
        <w:t xml:space="preserve">powierzenie </w:t>
      </w:r>
      <w:r w:rsidRPr="008945FF">
        <w:rPr>
          <w:rFonts w:ascii="Times New Roman" w:hAnsi="Times New Roman" w:cs="Times New Roman"/>
          <w:sz w:val="24"/>
          <w:szCs w:val="24"/>
        </w:rPr>
        <w:t>grantu,</w:t>
      </w:r>
    </w:p>
    <w:p w14:paraId="120D0F8E" w14:textId="77777777" w:rsidR="004D3CA4" w:rsidRPr="008945FF" w:rsidRDefault="004D3CA4" w:rsidP="008945FF">
      <w:pPr>
        <w:tabs>
          <w:tab w:val="left" w:pos="851"/>
        </w:tabs>
        <w:spacing w:after="0" w:line="240" w:lineRule="auto"/>
        <w:jc w:val="both"/>
        <w:rPr>
          <w:rFonts w:ascii="Times New Roman" w:hAnsi="Times New Roman" w:cs="Times New Roman"/>
          <w:sz w:val="24"/>
          <w:szCs w:val="24"/>
        </w:rPr>
      </w:pPr>
      <w:r w:rsidRPr="008945FF">
        <w:rPr>
          <w:rFonts w:ascii="Times New Roman" w:hAnsi="Times New Roman" w:cs="Times New Roman"/>
          <w:b/>
          <w:sz w:val="24"/>
          <w:szCs w:val="24"/>
        </w:rPr>
        <w:t>LSR</w:t>
      </w:r>
      <w:r w:rsidRPr="008945FF">
        <w:rPr>
          <w:rFonts w:ascii="Times New Roman" w:hAnsi="Times New Roman" w:cs="Times New Roman"/>
          <w:sz w:val="24"/>
          <w:szCs w:val="24"/>
        </w:rPr>
        <w:t xml:space="preserve"> – strategia rozwoju lokalnego kierowanego przez społeczność obowiązująca w LGD,</w:t>
      </w:r>
    </w:p>
    <w:p w14:paraId="1A1A7602" w14:textId="08B66618" w:rsidR="004D3CA4" w:rsidRPr="008945FF" w:rsidRDefault="004D3CA4" w:rsidP="008945FF">
      <w:pPr>
        <w:spacing w:after="0" w:line="240" w:lineRule="auto"/>
        <w:jc w:val="both"/>
        <w:rPr>
          <w:rFonts w:ascii="Times New Roman" w:hAnsi="Times New Roman" w:cs="Times New Roman"/>
          <w:sz w:val="24"/>
          <w:szCs w:val="24"/>
        </w:rPr>
      </w:pPr>
      <w:r w:rsidRPr="008945FF">
        <w:rPr>
          <w:rFonts w:ascii="Times New Roman" w:hAnsi="Times New Roman" w:cs="Times New Roman"/>
          <w:b/>
          <w:sz w:val="24"/>
          <w:szCs w:val="24"/>
        </w:rPr>
        <w:t>POP</w:t>
      </w:r>
      <w:r w:rsidRPr="008945FF">
        <w:rPr>
          <w:rFonts w:ascii="Times New Roman" w:hAnsi="Times New Roman" w:cs="Times New Roman"/>
          <w:sz w:val="24"/>
          <w:szCs w:val="24"/>
        </w:rPr>
        <w:t xml:space="preserve"> – Platforma Obsługi Projektów, za pośrednictwem której przeprowadzany jest nabór, dokonywana jest ocena wniosków, odbywa się komunikacja z </w:t>
      </w:r>
      <w:proofErr w:type="spellStart"/>
      <w:r w:rsidRPr="008945FF">
        <w:rPr>
          <w:rFonts w:ascii="Times New Roman" w:hAnsi="Times New Roman" w:cs="Times New Roman"/>
          <w:sz w:val="24"/>
          <w:szCs w:val="24"/>
        </w:rPr>
        <w:t>Grantobiorcą</w:t>
      </w:r>
      <w:proofErr w:type="spellEnd"/>
      <w:r w:rsidRPr="008945FF">
        <w:rPr>
          <w:rFonts w:ascii="Times New Roman" w:hAnsi="Times New Roman" w:cs="Times New Roman"/>
          <w:sz w:val="24"/>
          <w:szCs w:val="24"/>
        </w:rPr>
        <w:t xml:space="preserve">, sporządzane są umowy z </w:t>
      </w:r>
      <w:proofErr w:type="spellStart"/>
      <w:r w:rsidRPr="008945FF">
        <w:rPr>
          <w:rFonts w:ascii="Times New Roman" w:hAnsi="Times New Roman" w:cs="Times New Roman"/>
          <w:sz w:val="24"/>
          <w:szCs w:val="24"/>
        </w:rPr>
        <w:t>Grantobiorcami</w:t>
      </w:r>
      <w:proofErr w:type="spellEnd"/>
      <w:r w:rsidRPr="008945FF">
        <w:rPr>
          <w:rFonts w:ascii="Times New Roman" w:hAnsi="Times New Roman" w:cs="Times New Roman"/>
          <w:sz w:val="24"/>
          <w:szCs w:val="24"/>
        </w:rPr>
        <w:t xml:space="preserve"> i inne dokumenty w procesie wyboru </w:t>
      </w:r>
      <w:proofErr w:type="spellStart"/>
      <w:r w:rsidRPr="008945FF">
        <w:rPr>
          <w:rFonts w:ascii="Times New Roman" w:hAnsi="Times New Roman" w:cs="Times New Roman"/>
          <w:sz w:val="24"/>
          <w:szCs w:val="24"/>
        </w:rPr>
        <w:t>Grantobiorców</w:t>
      </w:r>
      <w:proofErr w:type="spellEnd"/>
      <w:r w:rsidRPr="008945FF">
        <w:rPr>
          <w:rFonts w:ascii="Times New Roman" w:hAnsi="Times New Roman" w:cs="Times New Roman"/>
          <w:sz w:val="24"/>
          <w:szCs w:val="24"/>
        </w:rPr>
        <w:t xml:space="preserve"> oraz realizacji i rozliczania realizowanych przez nich </w:t>
      </w:r>
      <w:r w:rsidR="00182C69" w:rsidRPr="008945FF">
        <w:rPr>
          <w:rFonts w:ascii="Times New Roman" w:hAnsi="Times New Roman" w:cs="Times New Roman"/>
          <w:sz w:val="24"/>
          <w:szCs w:val="24"/>
        </w:rPr>
        <w:t>zadań</w:t>
      </w:r>
    </w:p>
    <w:p w14:paraId="042DDFC8" w14:textId="4FE9D046" w:rsidR="004D3CA4" w:rsidRPr="008945FF" w:rsidRDefault="004D3CA4" w:rsidP="008945FF">
      <w:pPr>
        <w:spacing w:after="0" w:line="240" w:lineRule="auto"/>
        <w:jc w:val="both"/>
        <w:rPr>
          <w:rFonts w:ascii="Times New Roman" w:hAnsi="Times New Roman" w:cs="Times New Roman"/>
          <w:sz w:val="24"/>
          <w:szCs w:val="24"/>
        </w:rPr>
      </w:pPr>
      <w:r w:rsidRPr="008945FF">
        <w:rPr>
          <w:rFonts w:ascii="Times New Roman" w:hAnsi="Times New Roman" w:cs="Times New Roman"/>
          <w:b/>
          <w:sz w:val="24"/>
          <w:szCs w:val="24"/>
        </w:rPr>
        <w:t>Generator wniosków</w:t>
      </w:r>
      <w:r w:rsidRPr="008945FF">
        <w:rPr>
          <w:rFonts w:ascii="Times New Roman" w:hAnsi="Times New Roman" w:cs="Times New Roman"/>
          <w:sz w:val="24"/>
          <w:szCs w:val="24"/>
        </w:rPr>
        <w:t xml:space="preserve"> – system umożliwiający przygotowanie i złożenie wniosku </w:t>
      </w:r>
      <w:r w:rsidR="00D048C1" w:rsidRPr="008945FF">
        <w:rPr>
          <w:rFonts w:ascii="Times New Roman" w:hAnsi="Times New Roman" w:cs="Times New Roman"/>
          <w:sz w:val="24"/>
          <w:szCs w:val="24"/>
        </w:rPr>
        <w:br/>
      </w:r>
      <w:r w:rsidR="005A7EDD" w:rsidRPr="008945FF">
        <w:rPr>
          <w:rFonts w:ascii="Times New Roman" w:hAnsi="Times New Roman" w:cs="Times New Roman"/>
          <w:sz w:val="24"/>
          <w:szCs w:val="24"/>
        </w:rPr>
        <w:t>o</w:t>
      </w:r>
      <w:r w:rsidRPr="008945FF">
        <w:rPr>
          <w:rFonts w:ascii="Times New Roman" w:hAnsi="Times New Roman" w:cs="Times New Roman"/>
          <w:sz w:val="24"/>
          <w:szCs w:val="24"/>
        </w:rPr>
        <w:t xml:space="preserve"> </w:t>
      </w:r>
      <w:r w:rsidR="00182C69" w:rsidRPr="008945FF">
        <w:rPr>
          <w:rFonts w:ascii="Times New Roman" w:hAnsi="Times New Roman" w:cs="Times New Roman"/>
          <w:sz w:val="24"/>
          <w:szCs w:val="24"/>
        </w:rPr>
        <w:t xml:space="preserve">powierzenie </w:t>
      </w:r>
      <w:r w:rsidRPr="008945FF">
        <w:rPr>
          <w:rFonts w:ascii="Times New Roman" w:hAnsi="Times New Roman" w:cs="Times New Roman"/>
          <w:sz w:val="24"/>
          <w:szCs w:val="24"/>
        </w:rPr>
        <w:t>grantu, znajdujący się na POP,</w:t>
      </w:r>
    </w:p>
    <w:p w14:paraId="53771768" w14:textId="179DD9EA" w:rsidR="00A957B5" w:rsidRPr="008945FF" w:rsidRDefault="004D3CA4" w:rsidP="008945FF">
      <w:pPr>
        <w:spacing w:after="0" w:line="240" w:lineRule="auto"/>
        <w:jc w:val="both"/>
        <w:rPr>
          <w:rFonts w:ascii="Times New Roman" w:hAnsi="Times New Roman" w:cs="Times New Roman"/>
          <w:sz w:val="24"/>
          <w:szCs w:val="24"/>
        </w:rPr>
      </w:pPr>
      <w:r w:rsidRPr="008945FF">
        <w:rPr>
          <w:rFonts w:ascii="Times New Roman" w:hAnsi="Times New Roman" w:cs="Times New Roman"/>
          <w:b/>
          <w:sz w:val="24"/>
          <w:szCs w:val="24"/>
        </w:rPr>
        <w:lastRenderedPageBreak/>
        <w:t>Ustawa RLKS</w:t>
      </w:r>
      <w:r w:rsidRPr="008945FF">
        <w:rPr>
          <w:rFonts w:ascii="Times New Roman" w:hAnsi="Times New Roman" w:cs="Times New Roman"/>
          <w:sz w:val="24"/>
          <w:szCs w:val="24"/>
        </w:rPr>
        <w:t xml:space="preserve"> – ustawa z dnia 20.02.2015r. o rozwoju lokalnym z udziałem lokalnej społeczności (Dz.U. 2015.378 z </w:t>
      </w:r>
      <w:proofErr w:type="spellStart"/>
      <w:r w:rsidRPr="008945FF">
        <w:rPr>
          <w:rFonts w:ascii="Times New Roman" w:hAnsi="Times New Roman" w:cs="Times New Roman"/>
          <w:sz w:val="24"/>
          <w:szCs w:val="24"/>
        </w:rPr>
        <w:t>późn</w:t>
      </w:r>
      <w:proofErr w:type="spellEnd"/>
      <w:r w:rsidRPr="008945FF">
        <w:rPr>
          <w:rFonts w:ascii="Times New Roman" w:hAnsi="Times New Roman" w:cs="Times New Roman"/>
          <w:sz w:val="24"/>
          <w:szCs w:val="24"/>
        </w:rPr>
        <w:t>. zm.),</w:t>
      </w:r>
    </w:p>
    <w:p w14:paraId="1AC9C707" w14:textId="77777777" w:rsidR="004D3CA4" w:rsidRPr="008945FF" w:rsidRDefault="004D3CA4" w:rsidP="008945FF">
      <w:pPr>
        <w:tabs>
          <w:tab w:val="left" w:pos="993"/>
        </w:tabs>
        <w:spacing w:after="0" w:line="240" w:lineRule="auto"/>
        <w:jc w:val="both"/>
        <w:rPr>
          <w:rFonts w:ascii="Times New Roman" w:hAnsi="Times New Roman" w:cs="Times New Roman"/>
          <w:sz w:val="24"/>
          <w:szCs w:val="24"/>
        </w:rPr>
      </w:pPr>
      <w:r w:rsidRPr="008945FF">
        <w:rPr>
          <w:rFonts w:ascii="Times New Roman" w:hAnsi="Times New Roman" w:cs="Times New Roman"/>
          <w:b/>
          <w:sz w:val="24"/>
          <w:szCs w:val="24"/>
        </w:rPr>
        <w:t>Ustawa w zakresie polityki spójności</w:t>
      </w:r>
      <w:r w:rsidRPr="008945FF">
        <w:rPr>
          <w:rFonts w:ascii="Times New Roman" w:hAnsi="Times New Roman" w:cs="Times New Roman"/>
          <w:sz w:val="24"/>
          <w:szCs w:val="24"/>
        </w:rPr>
        <w:t xml:space="preserve"> – ustawa z dnia 11.07.2014</w:t>
      </w:r>
      <w:r w:rsidR="00B3231A" w:rsidRPr="008945FF">
        <w:rPr>
          <w:rFonts w:ascii="Times New Roman" w:hAnsi="Times New Roman" w:cs="Times New Roman"/>
          <w:sz w:val="24"/>
          <w:szCs w:val="24"/>
        </w:rPr>
        <w:t xml:space="preserve"> </w:t>
      </w:r>
      <w:r w:rsidRPr="008945FF">
        <w:rPr>
          <w:rFonts w:ascii="Times New Roman" w:hAnsi="Times New Roman" w:cs="Times New Roman"/>
          <w:sz w:val="24"/>
          <w:szCs w:val="24"/>
        </w:rPr>
        <w:t xml:space="preserve">r. o zasadach realizacji programów w zakresie polityki spójności finansowanych w perspektywie finansowej 2014-2020 (Dz.U. 2014.1146 z </w:t>
      </w:r>
      <w:proofErr w:type="spellStart"/>
      <w:r w:rsidRPr="008945FF">
        <w:rPr>
          <w:rFonts w:ascii="Times New Roman" w:hAnsi="Times New Roman" w:cs="Times New Roman"/>
          <w:sz w:val="24"/>
          <w:szCs w:val="24"/>
        </w:rPr>
        <w:t>późn</w:t>
      </w:r>
      <w:proofErr w:type="spellEnd"/>
      <w:r w:rsidRPr="008945FF">
        <w:rPr>
          <w:rFonts w:ascii="Times New Roman" w:hAnsi="Times New Roman" w:cs="Times New Roman"/>
          <w:sz w:val="24"/>
          <w:szCs w:val="24"/>
        </w:rPr>
        <w:t>. zm.),</w:t>
      </w:r>
    </w:p>
    <w:p w14:paraId="73492BF6" w14:textId="381C370A" w:rsidR="004D3CA4" w:rsidRPr="008945FF" w:rsidRDefault="00A957B5" w:rsidP="008945FF">
      <w:pPr>
        <w:tabs>
          <w:tab w:val="left" w:pos="993"/>
        </w:tabs>
        <w:spacing w:after="0" w:line="240" w:lineRule="auto"/>
        <w:jc w:val="both"/>
        <w:rPr>
          <w:rFonts w:ascii="Times New Roman" w:hAnsi="Times New Roman" w:cs="Times New Roman"/>
          <w:sz w:val="24"/>
          <w:szCs w:val="24"/>
        </w:rPr>
      </w:pPr>
      <w:r w:rsidRPr="008945FF">
        <w:rPr>
          <w:rFonts w:ascii="Times New Roman" w:hAnsi="Times New Roman" w:cs="Times New Roman"/>
          <w:b/>
          <w:bCs/>
          <w:sz w:val="24"/>
          <w:szCs w:val="24"/>
        </w:rPr>
        <w:t>R</w:t>
      </w:r>
      <w:r w:rsidR="004D3CA4" w:rsidRPr="008945FF">
        <w:rPr>
          <w:rFonts w:ascii="Times New Roman" w:hAnsi="Times New Roman" w:cs="Times New Roman"/>
          <w:b/>
          <w:bCs/>
          <w:sz w:val="24"/>
          <w:szCs w:val="24"/>
        </w:rPr>
        <w:t>ozporządzenie o wdrażaniu LSR</w:t>
      </w:r>
      <w:r w:rsidR="004D3CA4" w:rsidRPr="008945FF">
        <w:rPr>
          <w:rFonts w:ascii="Times New Roman" w:hAnsi="Times New Roman" w:cs="Times New Roman"/>
          <w:bCs/>
          <w:sz w:val="24"/>
          <w:szCs w:val="24"/>
        </w:rPr>
        <w:t xml:space="preserve"> – rozporządzenie </w:t>
      </w:r>
      <w:proofErr w:type="spellStart"/>
      <w:r w:rsidR="004D3CA4" w:rsidRPr="008945FF">
        <w:rPr>
          <w:rFonts w:ascii="Times New Roman" w:hAnsi="Times New Roman" w:cs="Times New Roman"/>
          <w:bCs/>
          <w:sz w:val="24"/>
          <w:szCs w:val="24"/>
        </w:rPr>
        <w:t>MRiRW</w:t>
      </w:r>
      <w:proofErr w:type="spellEnd"/>
      <w:r w:rsidR="004D3CA4" w:rsidRPr="008945FF">
        <w:rPr>
          <w:rFonts w:ascii="Times New Roman" w:hAnsi="Times New Roman" w:cs="Times New Roman"/>
          <w:bCs/>
          <w:sz w:val="24"/>
          <w:szCs w:val="24"/>
        </w:rPr>
        <w:t xml:space="preserve"> </w:t>
      </w:r>
      <w:r w:rsidR="004D3CA4" w:rsidRPr="008945FF">
        <w:rPr>
          <w:rFonts w:ascii="Times New Roman" w:hAnsi="Times New Roman" w:cs="Times New Roman"/>
          <w:sz w:val="24"/>
          <w:szCs w:val="24"/>
        </w:rPr>
        <w:t xml:space="preserve">z dnia 24 września 2015 r. </w:t>
      </w:r>
      <w:r w:rsidR="00D048C1" w:rsidRPr="008945FF">
        <w:rPr>
          <w:rFonts w:ascii="Times New Roman" w:hAnsi="Times New Roman" w:cs="Times New Roman"/>
          <w:sz w:val="24"/>
          <w:szCs w:val="24"/>
        </w:rPr>
        <w:br/>
      </w:r>
      <w:r w:rsidRPr="008945FF">
        <w:rPr>
          <w:rFonts w:ascii="Times New Roman" w:hAnsi="Times New Roman" w:cs="Times New Roman"/>
          <w:bCs/>
          <w:sz w:val="24"/>
          <w:szCs w:val="24"/>
        </w:rPr>
        <w:t xml:space="preserve">w </w:t>
      </w:r>
      <w:r w:rsidR="004D3CA4" w:rsidRPr="008945FF">
        <w:rPr>
          <w:rFonts w:ascii="Times New Roman" w:hAnsi="Times New Roman" w:cs="Times New Roman"/>
          <w:bCs/>
          <w:sz w:val="24"/>
          <w:szCs w:val="24"/>
        </w:rPr>
        <w:t>sprawie szczegółowych warunków i trybu przyznawania pomocy finansowej w ramach poddziałania "Wsparcie na wdrażanie operacji w ramach strategii rozwoju lokalnego kierowanego przez społeczność" objętego Programem Rozwoju Obszarów Wiejskich na lata 2014-2020 (Dz.U.2015.1570 z późn.zm.).</w:t>
      </w:r>
    </w:p>
    <w:p w14:paraId="727B9A51" w14:textId="1C275397" w:rsidR="00832742" w:rsidRPr="00776CE3" w:rsidRDefault="00832742" w:rsidP="00832742">
      <w:pPr>
        <w:spacing w:after="0"/>
        <w:jc w:val="both"/>
        <w:rPr>
          <w:rFonts w:ascii="Times New Roman" w:eastAsia="SimSun" w:hAnsi="Times New Roman" w:cs="Times New Roman"/>
          <w:kern w:val="3"/>
          <w:sz w:val="24"/>
          <w:szCs w:val="24"/>
        </w:rPr>
      </w:pPr>
    </w:p>
    <w:p w14:paraId="70D43244" w14:textId="10611283" w:rsidR="00832742" w:rsidRPr="00A776E1" w:rsidRDefault="00832742" w:rsidP="00A776E1">
      <w:pPr>
        <w:spacing w:after="0"/>
        <w:jc w:val="both"/>
        <w:rPr>
          <w:rFonts w:ascii="Times New Roman" w:eastAsia="Calibri" w:hAnsi="Times New Roman" w:cs="Times New Roman"/>
          <w:b/>
          <w:color w:val="C45911" w:themeColor="accent2" w:themeShade="BF"/>
          <w:sz w:val="24"/>
          <w:szCs w:val="24"/>
          <w:u w:val="single"/>
        </w:rPr>
      </w:pPr>
      <w:r w:rsidRPr="008945FF">
        <w:rPr>
          <w:rFonts w:ascii="Times New Roman" w:eastAsia="Calibri" w:hAnsi="Times New Roman" w:cs="Times New Roman"/>
          <w:b/>
          <w:color w:val="C45911" w:themeColor="accent2" w:themeShade="BF"/>
          <w:sz w:val="24"/>
          <w:szCs w:val="24"/>
          <w:u w:val="single"/>
        </w:rPr>
        <w:t>ZASADY OGÓLNE dotyczące wnioskodawcy i zadania</w:t>
      </w:r>
    </w:p>
    <w:p w14:paraId="6C871E8C" w14:textId="1FA77166" w:rsidR="00832742" w:rsidRPr="00A776E1" w:rsidRDefault="00832742" w:rsidP="00A776E1">
      <w:pPr>
        <w:pStyle w:val="Akapitzlist"/>
        <w:numPr>
          <w:ilvl w:val="0"/>
          <w:numId w:val="15"/>
        </w:numPr>
        <w:spacing w:after="0" w:line="240" w:lineRule="auto"/>
        <w:jc w:val="both"/>
        <w:rPr>
          <w:rFonts w:ascii="Times New Roman" w:eastAsia="Calibri" w:hAnsi="Times New Roman" w:cs="Times New Roman"/>
          <w:sz w:val="24"/>
          <w:szCs w:val="24"/>
        </w:rPr>
      </w:pPr>
      <w:r w:rsidRPr="00776CE3">
        <w:rPr>
          <w:rFonts w:ascii="Times New Roman" w:eastAsia="Calibri" w:hAnsi="Times New Roman" w:cs="Times New Roman"/>
          <w:sz w:val="24"/>
          <w:szCs w:val="24"/>
        </w:rPr>
        <w:t>O powierzenie grantu może ubiegać się:</w:t>
      </w:r>
    </w:p>
    <w:p w14:paraId="16ABD0CE" w14:textId="77777777" w:rsidR="00832742" w:rsidRPr="00776CE3" w:rsidRDefault="00832742" w:rsidP="00A776E1">
      <w:pPr>
        <w:pStyle w:val="Akapitzlist"/>
        <w:numPr>
          <w:ilvl w:val="1"/>
          <w:numId w:val="15"/>
        </w:numPr>
        <w:spacing w:after="0" w:line="240" w:lineRule="auto"/>
        <w:ind w:left="1276" w:hanging="425"/>
        <w:jc w:val="both"/>
        <w:rPr>
          <w:rFonts w:ascii="Times New Roman" w:eastAsia="Calibri" w:hAnsi="Times New Roman" w:cs="Times New Roman"/>
          <w:sz w:val="24"/>
          <w:szCs w:val="24"/>
        </w:rPr>
      </w:pPr>
      <w:r w:rsidRPr="00776CE3">
        <w:rPr>
          <w:rFonts w:ascii="Times New Roman" w:eastAsia="Calibri" w:hAnsi="Times New Roman" w:cs="Times New Roman"/>
          <w:sz w:val="24"/>
          <w:szCs w:val="24"/>
        </w:rPr>
        <w:t>osoba fizyczna, która nie prowadzi działalności gospodarczej jeżeli:</w:t>
      </w:r>
    </w:p>
    <w:p w14:paraId="587630B2" w14:textId="77777777" w:rsidR="00832742" w:rsidRPr="00776CE3" w:rsidRDefault="00832742" w:rsidP="00A776E1">
      <w:pPr>
        <w:spacing w:after="0" w:line="240" w:lineRule="auto"/>
        <w:ind w:left="1276" w:hanging="425"/>
        <w:jc w:val="both"/>
        <w:rPr>
          <w:rFonts w:ascii="Times New Roman" w:eastAsia="Calibri" w:hAnsi="Times New Roman" w:cs="Times New Roman"/>
          <w:sz w:val="24"/>
          <w:szCs w:val="24"/>
        </w:rPr>
      </w:pPr>
      <w:r w:rsidRPr="00776CE3">
        <w:rPr>
          <w:rFonts w:ascii="Times New Roman" w:eastAsia="Calibri" w:hAnsi="Times New Roman" w:cs="Times New Roman"/>
          <w:sz w:val="24"/>
          <w:szCs w:val="24"/>
        </w:rPr>
        <w:t xml:space="preserve">- jest obywatelem państwa członkowskiego Unii Europejskiej, </w:t>
      </w:r>
    </w:p>
    <w:p w14:paraId="49370FE7" w14:textId="77777777" w:rsidR="00832742" w:rsidRPr="00776CE3" w:rsidRDefault="00832742" w:rsidP="00A776E1">
      <w:pPr>
        <w:spacing w:after="0" w:line="240" w:lineRule="auto"/>
        <w:ind w:left="1276" w:hanging="425"/>
        <w:jc w:val="both"/>
        <w:rPr>
          <w:rFonts w:ascii="Times New Roman" w:eastAsia="Calibri" w:hAnsi="Times New Roman" w:cs="Times New Roman"/>
          <w:sz w:val="24"/>
          <w:szCs w:val="24"/>
        </w:rPr>
      </w:pPr>
      <w:r w:rsidRPr="00776CE3">
        <w:rPr>
          <w:rFonts w:ascii="Times New Roman" w:eastAsia="Calibri" w:hAnsi="Times New Roman" w:cs="Times New Roman"/>
          <w:sz w:val="24"/>
          <w:szCs w:val="24"/>
        </w:rPr>
        <w:t>- jest pełnoletnia,</w:t>
      </w:r>
    </w:p>
    <w:p w14:paraId="5C768E18" w14:textId="1D5EF92A" w:rsidR="00832742" w:rsidRPr="00776CE3" w:rsidRDefault="00832742" w:rsidP="00A776E1">
      <w:pPr>
        <w:spacing w:after="0" w:line="240" w:lineRule="auto"/>
        <w:ind w:left="1276" w:hanging="425"/>
        <w:jc w:val="both"/>
        <w:rPr>
          <w:rFonts w:ascii="Times New Roman" w:eastAsia="Calibri" w:hAnsi="Times New Roman" w:cs="Times New Roman"/>
          <w:sz w:val="24"/>
          <w:szCs w:val="24"/>
        </w:rPr>
      </w:pPr>
      <w:r w:rsidRPr="00776CE3">
        <w:rPr>
          <w:rFonts w:ascii="Times New Roman" w:eastAsia="Calibri" w:hAnsi="Times New Roman" w:cs="Times New Roman"/>
          <w:sz w:val="24"/>
          <w:szCs w:val="24"/>
        </w:rPr>
        <w:t xml:space="preserve">- ma miejsce zamieszkania na obszarze wiejskim objętym Strategią Rozwoju Lokalnego kierowanego przez społeczność </w:t>
      </w:r>
    </w:p>
    <w:p w14:paraId="72FEA71A" w14:textId="5EFB01D9" w:rsidR="00832742" w:rsidRPr="00A776E1" w:rsidRDefault="00832742" w:rsidP="00A776E1">
      <w:pPr>
        <w:pStyle w:val="Akapitzlist"/>
        <w:numPr>
          <w:ilvl w:val="1"/>
          <w:numId w:val="15"/>
        </w:numPr>
        <w:spacing w:after="0" w:line="240" w:lineRule="auto"/>
        <w:ind w:left="1276" w:hanging="425"/>
        <w:jc w:val="both"/>
        <w:rPr>
          <w:rFonts w:ascii="Times New Roman" w:eastAsia="Calibri" w:hAnsi="Times New Roman" w:cs="Times New Roman"/>
          <w:sz w:val="24"/>
          <w:szCs w:val="24"/>
        </w:rPr>
      </w:pPr>
      <w:r w:rsidRPr="00776CE3">
        <w:rPr>
          <w:rFonts w:ascii="Times New Roman" w:eastAsia="Calibri" w:hAnsi="Times New Roman" w:cs="Times New Roman"/>
          <w:sz w:val="24"/>
          <w:szCs w:val="24"/>
        </w:rPr>
        <w:t xml:space="preserve">osoba prawna, z wyłączeniem województwa, jeżeli siedziba tej osoby lub jej oddziału znajduje się na obszarze wiejskim objętym LSR, </w:t>
      </w:r>
    </w:p>
    <w:p w14:paraId="53F95F47" w14:textId="6EFCB600" w:rsidR="00832742" w:rsidRPr="00A776E1" w:rsidRDefault="00832742" w:rsidP="00A776E1">
      <w:pPr>
        <w:pStyle w:val="Akapitzlist"/>
        <w:numPr>
          <w:ilvl w:val="1"/>
          <w:numId w:val="15"/>
        </w:numPr>
        <w:spacing w:after="0" w:line="240" w:lineRule="auto"/>
        <w:ind w:left="1276" w:hanging="425"/>
        <w:jc w:val="both"/>
        <w:rPr>
          <w:rFonts w:ascii="Times New Roman" w:eastAsia="Calibri" w:hAnsi="Times New Roman" w:cs="Times New Roman"/>
          <w:sz w:val="24"/>
          <w:szCs w:val="24"/>
        </w:rPr>
      </w:pPr>
      <w:r w:rsidRPr="00776CE3">
        <w:rPr>
          <w:rFonts w:ascii="Times New Roman" w:eastAsia="Calibri" w:hAnsi="Times New Roman" w:cs="Times New Roman"/>
          <w:sz w:val="24"/>
          <w:szCs w:val="24"/>
        </w:rPr>
        <w:t xml:space="preserve"> jednostka organizacyjna nieposiadająca osobowości prawnej, której ustawa przyznaje zdolność prawną, jeżeli siedziba tej jednostki lub jej oddziału znajduje się na obszarze wiejskim objętym LSR, </w:t>
      </w:r>
    </w:p>
    <w:p w14:paraId="5CBC5AE8" w14:textId="2B7B3FB7" w:rsidR="00832742" w:rsidRPr="00A776E1" w:rsidRDefault="00832742" w:rsidP="00A776E1">
      <w:pPr>
        <w:pStyle w:val="Akapitzlist"/>
        <w:numPr>
          <w:ilvl w:val="1"/>
          <w:numId w:val="15"/>
        </w:numPr>
        <w:spacing w:after="0" w:line="240" w:lineRule="auto"/>
        <w:ind w:left="1276" w:hanging="425"/>
        <w:jc w:val="both"/>
        <w:rPr>
          <w:rFonts w:ascii="Times New Roman" w:eastAsia="Calibri" w:hAnsi="Times New Roman" w:cs="Times New Roman"/>
          <w:sz w:val="24"/>
          <w:szCs w:val="24"/>
        </w:rPr>
      </w:pPr>
      <w:r w:rsidRPr="00776CE3">
        <w:rPr>
          <w:rFonts w:ascii="Times New Roman" w:eastAsia="Calibri" w:hAnsi="Times New Roman" w:cs="Times New Roman"/>
          <w:sz w:val="24"/>
          <w:szCs w:val="24"/>
        </w:rPr>
        <w:t xml:space="preserve"> koło, sekcja, która jest jednostką organizacyjną podmiotu macierzystego i działają </w:t>
      </w:r>
      <w:r w:rsidRPr="00776CE3">
        <w:rPr>
          <w:rFonts w:ascii="Times New Roman" w:eastAsia="Calibri" w:hAnsi="Times New Roman" w:cs="Times New Roman"/>
          <w:sz w:val="24"/>
          <w:szCs w:val="24"/>
        </w:rPr>
        <w:br/>
        <w:t>na obszarze LSR (np. koła gospodyń wiejskich jako jednostki organizacyjne kółek rolniczych), w tej sytuacji w imieniu koła umowę o grant podpisuje podmiot macierzysty.</w:t>
      </w:r>
    </w:p>
    <w:p w14:paraId="40F85F08" w14:textId="77777777" w:rsidR="00832742" w:rsidRPr="00776CE3" w:rsidRDefault="00832742" w:rsidP="00A776E1">
      <w:pPr>
        <w:pStyle w:val="Akapitzlist"/>
        <w:numPr>
          <w:ilvl w:val="0"/>
          <w:numId w:val="15"/>
        </w:numPr>
        <w:spacing w:after="0" w:line="240" w:lineRule="auto"/>
        <w:jc w:val="both"/>
        <w:rPr>
          <w:rFonts w:ascii="Times New Roman" w:eastAsia="Calibri" w:hAnsi="Times New Roman" w:cs="Times New Roman"/>
          <w:sz w:val="24"/>
          <w:szCs w:val="24"/>
        </w:rPr>
      </w:pPr>
      <w:r w:rsidRPr="00776CE3">
        <w:rPr>
          <w:rFonts w:ascii="Times New Roman" w:eastAsia="Calibri" w:hAnsi="Times New Roman" w:cs="Times New Roman"/>
          <w:sz w:val="24"/>
          <w:szCs w:val="24"/>
        </w:rPr>
        <w:t xml:space="preserve">Wartość zadania w ramach projektu </w:t>
      </w:r>
      <w:proofErr w:type="spellStart"/>
      <w:r w:rsidRPr="00776CE3">
        <w:rPr>
          <w:rFonts w:ascii="Times New Roman" w:eastAsia="Calibri" w:hAnsi="Times New Roman" w:cs="Times New Roman"/>
          <w:sz w:val="24"/>
          <w:szCs w:val="24"/>
        </w:rPr>
        <w:t>gratowego</w:t>
      </w:r>
      <w:proofErr w:type="spellEnd"/>
      <w:r w:rsidRPr="00776CE3">
        <w:rPr>
          <w:rFonts w:ascii="Times New Roman" w:eastAsia="Calibri" w:hAnsi="Times New Roman" w:cs="Times New Roman"/>
          <w:sz w:val="24"/>
          <w:szCs w:val="24"/>
        </w:rPr>
        <w:t xml:space="preserve"> nie może być wyższa niż 50 tys. zł oraz niższa niż 5 tys. zł. </w:t>
      </w:r>
    </w:p>
    <w:p w14:paraId="46CFA875" w14:textId="0F939790" w:rsidR="00832742" w:rsidRPr="00A776E1" w:rsidRDefault="00832742" w:rsidP="00A776E1">
      <w:pPr>
        <w:pStyle w:val="Akapitzlist"/>
        <w:numPr>
          <w:ilvl w:val="0"/>
          <w:numId w:val="15"/>
        </w:numPr>
        <w:spacing w:after="0" w:line="240" w:lineRule="auto"/>
        <w:jc w:val="both"/>
        <w:rPr>
          <w:rFonts w:ascii="Times New Roman" w:eastAsia="Calibri" w:hAnsi="Times New Roman" w:cs="Times New Roman"/>
          <w:sz w:val="24"/>
          <w:szCs w:val="24"/>
        </w:rPr>
      </w:pPr>
      <w:r w:rsidRPr="00776CE3">
        <w:rPr>
          <w:rFonts w:ascii="Times New Roman" w:eastAsia="Calibri" w:hAnsi="Times New Roman" w:cs="Times New Roman"/>
          <w:sz w:val="24"/>
          <w:szCs w:val="24"/>
        </w:rPr>
        <w:t xml:space="preserve">Wysokość grantu udzielonego </w:t>
      </w:r>
      <w:proofErr w:type="spellStart"/>
      <w:r w:rsidRPr="00776CE3">
        <w:rPr>
          <w:rFonts w:ascii="Times New Roman" w:eastAsia="Calibri" w:hAnsi="Times New Roman" w:cs="Times New Roman"/>
          <w:sz w:val="24"/>
          <w:szCs w:val="24"/>
        </w:rPr>
        <w:t>grantobiorcy</w:t>
      </w:r>
      <w:proofErr w:type="spellEnd"/>
      <w:r w:rsidRPr="00776CE3">
        <w:rPr>
          <w:rFonts w:ascii="Times New Roman" w:eastAsia="Calibri" w:hAnsi="Times New Roman" w:cs="Times New Roman"/>
          <w:sz w:val="24"/>
          <w:szCs w:val="24"/>
        </w:rPr>
        <w:t xml:space="preserve"> nie może być wyższa niż 50 </w:t>
      </w:r>
      <w:proofErr w:type="spellStart"/>
      <w:r w:rsidRPr="00776CE3">
        <w:rPr>
          <w:rFonts w:ascii="Times New Roman" w:eastAsia="Calibri" w:hAnsi="Times New Roman" w:cs="Times New Roman"/>
          <w:sz w:val="24"/>
          <w:szCs w:val="24"/>
        </w:rPr>
        <w:t>tys</w:t>
      </w:r>
      <w:proofErr w:type="spellEnd"/>
      <w:r w:rsidRPr="00776CE3">
        <w:rPr>
          <w:rFonts w:ascii="Times New Roman" w:eastAsia="Calibri" w:hAnsi="Times New Roman" w:cs="Times New Roman"/>
          <w:sz w:val="24"/>
          <w:szCs w:val="24"/>
        </w:rPr>
        <w:t xml:space="preserve"> zł, chyba że LGD ustaliła w ramach danego naboru niższa maksymalną wysokość pomocy.</w:t>
      </w:r>
    </w:p>
    <w:p w14:paraId="283D44AF" w14:textId="1EC21FC5" w:rsidR="00A776E1" w:rsidRPr="00A776E1" w:rsidRDefault="00832742" w:rsidP="00A776E1">
      <w:pPr>
        <w:pStyle w:val="Akapitzlist"/>
        <w:numPr>
          <w:ilvl w:val="0"/>
          <w:numId w:val="15"/>
        </w:numPr>
        <w:spacing w:after="0" w:line="240" w:lineRule="auto"/>
        <w:jc w:val="both"/>
        <w:rPr>
          <w:rFonts w:ascii="Times New Roman" w:hAnsi="Times New Roman" w:cs="Times New Roman"/>
          <w:sz w:val="24"/>
          <w:szCs w:val="24"/>
        </w:rPr>
      </w:pPr>
      <w:r w:rsidRPr="00A776E1">
        <w:rPr>
          <w:rFonts w:ascii="Times New Roman" w:hAnsi="Times New Roman" w:cs="Times New Roman"/>
          <w:sz w:val="24"/>
          <w:szCs w:val="24"/>
        </w:rPr>
        <w:t xml:space="preserve">W ramach danego projektu grantowego suma grantów udzielonych jednostkom sektora finansów publicznych nie może przekroczyć 20% kwoty środków przewidzianych </w:t>
      </w:r>
      <w:r w:rsidRPr="00A776E1">
        <w:rPr>
          <w:rFonts w:ascii="Times New Roman" w:hAnsi="Times New Roman" w:cs="Times New Roman"/>
          <w:sz w:val="24"/>
          <w:szCs w:val="24"/>
        </w:rPr>
        <w:br/>
        <w:t>w ogłoszeniu naboru wniosków o powierzenie grantów.</w:t>
      </w:r>
    </w:p>
    <w:p w14:paraId="3529D67B" w14:textId="7D7FBB31" w:rsidR="00832742" w:rsidRPr="00A776E1" w:rsidRDefault="00832742" w:rsidP="00A776E1">
      <w:pPr>
        <w:tabs>
          <w:tab w:val="left" w:pos="993"/>
        </w:tabs>
        <w:spacing w:after="0" w:line="240" w:lineRule="auto"/>
        <w:jc w:val="both"/>
        <w:rPr>
          <w:rFonts w:ascii="Times New Roman" w:hAnsi="Times New Roman" w:cs="Times New Roman"/>
          <w:sz w:val="24"/>
          <w:szCs w:val="24"/>
        </w:rPr>
      </w:pPr>
      <w:r w:rsidRPr="00A776E1">
        <w:rPr>
          <w:rFonts w:ascii="Times New Roman" w:hAnsi="Times New Roman" w:cs="Times New Roman"/>
          <w:sz w:val="24"/>
          <w:szCs w:val="24"/>
        </w:rPr>
        <w:t xml:space="preserve">W okresie wdrażania PROW 2014-2020 łączne wsparcie finansowe w postaci grantów </w:t>
      </w:r>
      <w:r w:rsidRPr="00A776E1">
        <w:rPr>
          <w:rFonts w:ascii="Times New Roman" w:hAnsi="Times New Roman" w:cs="Times New Roman"/>
          <w:sz w:val="24"/>
          <w:szCs w:val="24"/>
        </w:rPr>
        <w:br/>
        <w:t xml:space="preserve">z inicjatywy LEADER na jednego </w:t>
      </w:r>
      <w:proofErr w:type="spellStart"/>
      <w:r w:rsidRPr="00A776E1">
        <w:rPr>
          <w:rFonts w:ascii="Times New Roman" w:hAnsi="Times New Roman" w:cs="Times New Roman"/>
          <w:sz w:val="24"/>
          <w:szCs w:val="24"/>
        </w:rPr>
        <w:t>Grantobiorcę</w:t>
      </w:r>
      <w:proofErr w:type="spellEnd"/>
      <w:r w:rsidRPr="00A776E1">
        <w:rPr>
          <w:rFonts w:ascii="Times New Roman" w:hAnsi="Times New Roman" w:cs="Times New Roman"/>
          <w:sz w:val="24"/>
          <w:szCs w:val="24"/>
        </w:rPr>
        <w:t xml:space="preserve"> nie może przekroczyć kwoty 100 tys. zł.</w:t>
      </w:r>
    </w:p>
    <w:p w14:paraId="59285EF9" w14:textId="4BA32B22" w:rsidR="004D3CA4" w:rsidRPr="00776CE3" w:rsidRDefault="004D3CA4" w:rsidP="008A6C04">
      <w:pPr>
        <w:pStyle w:val="Default"/>
        <w:jc w:val="both"/>
      </w:pPr>
    </w:p>
    <w:p w14:paraId="5EDEC2B1" w14:textId="6476F970" w:rsidR="00FB4496" w:rsidRPr="00A776E1" w:rsidRDefault="008A6C04" w:rsidP="008A6C04">
      <w:pPr>
        <w:pStyle w:val="Default"/>
        <w:jc w:val="both"/>
        <w:rPr>
          <w:b/>
          <w:color w:val="C45911" w:themeColor="accent2" w:themeShade="BF"/>
          <w:u w:val="single"/>
        </w:rPr>
      </w:pPr>
      <w:bookmarkStart w:id="1" w:name="_Hlk483487310"/>
      <w:r w:rsidRPr="008945FF">
        <w:rPr>
          <w:b/>
          <w:color w:val="C45911" w:themeColor="accent2" w:themeShade="BF"/>
          <w:u w:val="single"/>
        </w:rPr>
        <w:t>SKŁADANIE I WYCOFANIE WNIOSKU</w:t>
      </w:r>
      <w:bookmarkEnd w:id="1"/>
    </w:p>
    <w:p w14:paraId="22DFFA83" w14:textId="19F137D0" w:rsidR="008A6C04" w:rsidRPr="00776CE3" w:rsidRDefault="008A6C04" w:rsidP="00A776E1">
      <w:pPr>
        <w:pStyle w:val="Akapitzlist"/>
        <w:numPr>
          <w:ilvl w:val="0"/>
          <w:numId w:val="3"/>
        </w:numPr>
        <w:spacing w:after="60" w:line="240" w:lineRule="auto"/>
        <w:ind w:left="709" w:hanging="284"/>
        <w:jc w:val="both"/>
        <w:rPr>
          <w:rFonts w:ascii="Times New Roman" w:hAnsi="Times New Roman" w:cs="Times New Roman"/>
          <w:strike/>
          <w:sz w:val="24"/>
          <w:szCs w:val="24"/>
        </w:rPr>
      </w:pPr>
      <w:proofErr w:type="spellStart"/>
      <w:r w:rsidRPr="00776CE3">
        <w:rPr>
          <w:rFonts w:ascii="Times New Roman" w:hAnsi="Times New Roman" w:cs="Times New Roman"/>
          <w:sz w:val="24"/>
          <w:szCs w:val="24"/>
        </w:rPr>
        <w:t>Grantobiorca</w:t>
      </w:r>
      <w:proofErr w:type="spellEnd"/>
      <w:r w:rsidRPr="00776CE3">
        <w:rPr>
          <w:rFonts w:ascii="Times New Roman" w:hAnsi="Times New Roman" w:cs="Times New Roman"/>
          <w:sz w:val="24"/>
          <w:szCs w:val="24"/>
        </w:rPr>
        <w:t xml:space="preserve"> składa wniosek</w:t>
      </w:r>
      <w:r w:rsidR="00116090" w:rsidRPr="00776CE3">
        <w:rPr>
          <w:rFonts w:ascii="Times New Roman" w:hAnsi="Times New Roman" w:cs="Times New Roman"/>
          <w:sz w:val="24"/>
          <w:szCs w:val="24"/>
        </w:rPr>
        <w:t xml:space="preserve"> w terminie</w:t>
      </w:r>
      <w:r w:rsidR="00886F5F" w:rsidRPr="00776CE3">
        <w:rPr>
          <w:rFonts w:ascii="Times New Roman" w:hAnsi="Times New Roman" w:cs="Times New Roman"/>
          <w:sz w:val="24"/>
          <w:szCs w:val="24"/>
        </w:rPr>
        <w:t xml:space="preserve"> </w:t>
      </w:r>
      <w:r w:rsidR="00F27DDA" w:rsidRPr="00776CE3">
        <w:rPr>
          <w:rFonts w:ascii="Times New Roman" w:hAnsi="Times New Roman" w:cs="Times New Roman"/>
          <w:sz w:val="24"/>
          <w:szCs w:val="24"/>
        </w:rPr>
        <w:t>wskazanym w ogłoszeniu</w:t>
      </w:r>
      <w:r w:rsidR="005A7EDD" w:rsidRPr="00776CE3">
        <w:rPr>
          <w:rFonts w:ascii="Times New Roman" w:hAnsi="Times New Roman" w:cs="Times New Roman"/>
          <w:sz w:val="24"/>
          <w:szCs w:val="24"/>
        </w:rPr>
        <w:t>,</w:t>
      </w:r>
      <w:r w:rsidRPr="00776CE3">
        <w:rPr>
          <w:rFonts w:ascii="Times New Roman" w:hAnsi="Times New Roman" w:cs="Times New Roman"/>
          <w:sz w:val="24"/>
          <w:szCs w:val="24"/>
        </w:rPr>
        <w:t xml:space="preserve"> poprzez Generator wniosków dostępny na stronie internetowej</w:t>
      </w:r>
      <w:r w:rsidR="00F27DDA" w:rsidRPr="00776CE3">
        <w:rPr>
          <w:rFonts w:ascii="Times New Roman" w:hAnsi="Times New Roman" w:cs="Times New Roman"/>
          <w:sz w:val="24"/>
          <w:szCs w:val="24"/>
        </w:rPr>
        <w:t xml:space="preserve"> www.lgd.witkac.pl.</w:t>
      </w:r>
    </w:p>
    <w:p w14:paraId="059A30E3" w14:textId="5A2F4673" w:rsidR="008A6C04" w:rsidRPr="00776CE3" w:rsidRDefault="008A6C04" w:rsidP="00A776E1">
      <w:pPr>
        <w:pStyle w:val="Akapitzlist"/>
        <w:numPr>
          <w:ilvl w:val="0"/>
          <w:numId w:val="3"/>
        </w:numPr>
        <w:spacing w:after="60" w:line="240" w:lineRule="auto"/>
        <w:ind w:left="709" w:hanging="284"/>
        <w:jc w:val="both"/>
        <w:rPr>
          <w:rFonts w:ascii="Times New Roman" w:hAnsi="Times New Roman" w:cs="Times New Roman"/>
          <w:sz w:val="24"/>
          <w:szCs w:val="24"/>
        </w:rPr>
      </w:pPr>
      <w:r w:rsidRPr="00776CE3">
        <w:rPr>
          <w:rFonts w:ascii="Times New Roman" w:hAnsi="Times New Roman" w:cs="Times New Roman"/>
          <w:sz w:val="24"/>
          <w:szCs w:val="24"/>
        </w:rPr>
        <w:t xml:space="preserve">Wniosek należy złożyć </w:t>
      </w:r>
      <w:r w:rsidR="00BE33D1" w:rsidRPr="00776CE3">
        <w:rPr>
          <w:rFonts w:ascii="Times New Roman" w:hAnsi="Times New Roman" w:cs="Times New Roman"/>
          <w:sz w:val="24"/>
          <w:szCs w:val="24"/>
        </w:rPr>
        <w:t xml:space="preserve">w Generatorze </w:t>
      </w:r>
      <w:r w:rsidRPr="00776CE3">
        <w:rPr>
          <w:rFonts w:ascii="Times New Roman" w:hAnsi="Times New Roman" w:cs="Times New Roman"/>
          <w:sz w:val="24"/>
          <w:szCs w:val="24"/>
        </w:rPr>
        <w:t xml:space="preserve">wraz z wymaganymi załącznikami. Załączniki należy dołączyć </w:t>
      </w:r>
      <w:r w:rsidR="00BE33D1" w:rsidRPr="00776CE3">
        <w:rPr>
          <w:rFonts w:ascii="Times New Roman" w:hAnsi="Times New Roman" w:cs="Times New Roman"/>
          <w:sz w:val="24"/>
          <w:szCs w:val="24"/>
        </w:rPr>
        <w:t xml:space="preserve">w formie skanów, PDF lub jpg lub w formie innych plików </w:t>
      </w:r>
      <w:r w:rsidR="00F27DDA" w:rsidRPr="00776CE3">
        <w:rPr>
          <w:rFonts w:ascii="Times New Roman" w:hAnsi="Times New Roman" w:cs="Times New Roman"/>
          <w:sz w:val="24"/>
          <w:szCs w:val="24"/>
        </w:rPr>
        <w:t xml:space="preserve">według wskazań </w:t>
      </w:r>
      <w:r w:rsidR="00F27DDA" w:rsidRPr="00776CE3">
        <w:rPr>
          <w:rFonts w:ascii="Times New Roman" w:hAnsi="Times New Roman" w:cs="Times New Roman"/>
          <w:sz w:val="24"/>
          <w:szCs w:val="24"/>
        </w:rPr>
        <w:br/>
        <w:t>w ogłoszeniu o naborze.</w:t>
      </w:r>
    </w:p>
    <w:p w14:paraId="736BF5E5" w14:textId="27661EFD" w:rsidR="008A6C04" w:rsidRPr="00776CE3" w:rsidRDefault="005A7EDD" w:rsidP="00A776E1">
      <w:pPr>
        <w:pStyle w:val="Akapitzlist"/>
        <w:spacing w:after="60" w:line="240" w:lineRule="auto"/>
        <w:ind w:left="709" w:hanging="284"/>
        <w:jc w:val="both"/>
        <w:rPr>
          <w:rFonts w:ascii="Times New Roman" w:hAnsi="Times New Roman" w:cs="Times New Roman"/>
          <w:sz w:val="24"/>
          <w:szCs w:val="24"/>
        </w:rPr>
      </w:pPr>
      <w:r w:rsidRPr="00776CE3">
        <w:rPr>
          <w:rFonts w:ascii="Times New Roman" w:hAnsi="Times New Roman" w:cs="Times New Roman"/>
          <w:sz w:val="24"/>
          <w:szCs w:val="24"/>
        </w:rPr>
        <w:t>2</w:t>
      </w:r>
      <w:r w:rsidR="008A6C04" w:rsidRPr="00776CE3">
        <w:rPr>
          <w:rFonts w:ascii="Times New Roman" w:hAnsi="Times New Roman" w:cs="Times New Roman"/>
          <w:sz w:val="24"/>
          <w:szCs w:val="24"/>
        </w:rPr>
        <w:t>a. Gdy w terminie wskazanym w ogłoszeniu o naborze Generator wn</w:t>
      </w:r>
      <w:r w:rsidR="00E06BF8" w:rsidRPr="00776CE3">
        <w:rPr>
          <w:rFonts w:ascii="Times New Roman" w:hAnsi="Times New Roman" w:cs="Times New Roman"/>
          <w:sz w:val="24"/>
          <w:szCs w:val="24"/>
        </w:rPr>
        <w:t>iosków przestanie działać, odstę</w:t>
      </w:r>
      <w:r w:rsidR="008A6C04" w:rsidRPr="00776CE3">
        <w:rPr>
          <w:rFonts w:ascii="Times New Roman" w:hAnsi="Times New Roman" w:cs="Times New Roman"/>
          <w:sz w:val="24"/>
          <w:szCs w:val="24"/>
        </w:rPr>
        <w:t xml:space="preserve">puje się od wymogu złożenia wniosku za pośrednictwem Generatora wniosków. Wówczas wnioski i załączniki można składać bezpośrednio w Biurze LGD w formie papierowej na formularzu wniosku udostępnionym w dokumentacji konkursowej oraz </w:t>
      </w:r>
      <w:r w:rsidR="00D048C1" w:rsidRPr="00776CE3">
        <w:rPr>
          <w:rFonts w:ascii="Times New Roman" w:hAnsi="Times New Roman" w:cs="Times New Roman"/>
          <w:sz w:val="24"/>
          <w:szCs w:val="24"/>
        </w:rPr>
        <w:br/>
      </w:r>
      <w:r w:rsidR="008A6C04" w:rsidRPr="00776CE3">
        <w:rPr>
          <w:rFonts w:ascii="Times New Roman" w:hAnsi="Times New Roman" w:cs="Times New Roman"/>
          <w:sz w:val="24"/>
          <w:szCs w:val="24"/>
        </w:rPr>
        <w:t>w formie elektronicznej na płycie CD/DVD. Niniejsze informacje Biuro LGD niezwłocznie publikuje na stronie internetowej LGD.</w:t>
      </w:r>
    </w:p>
    <w:p w14:paraId="0FC5517F" w14:textId="04326F43" w:rsidR="008A6C04" w:rsidRPr="00776CE3" w:rsidRDefault="008A6C04" w:rsidP="00A776E1">
      <w:pPr>
        <w:pStyle w:val="Akapitzlist"/>
        <w:numPr>
          <w:ilvl w:val="0"/>
          <w:numId w:val="3"/>
        </w:numPr>
        <w:spacing w:after="60" w:line="240" w:lineRule="auto"/>
        <w:ind w:left="709" w:hanging="284"/>
        <w:jc w:val="both"/>
        <w:rPr>
          <w:rFonts w:ascii="Times New Roman" w:hAnsi="Times New Roman" w:cs="Times New Roman"/>
          <w:sz w:val="24"/>
          <w:szCs w:val="24"/>
        </w:rPr>
      </w:pPr>
      <w:r w:rsidRPr="00776CE3">
        <w:rPr>
          <w:rFonts w:ascii="Times New Roman" w:hAnsi="Times New Roman" w:cs="Times New Roman"/>
          <w:sz w:val="24"/>
          <w:szCs w:val="24"/>
        </w:rPr>
        <w:t xml:space="preserve">Datą wpływu wniosku jest data </w:t>
      </w:r>
      <w:r w:rsidR="00F27DDA" w:rsidRPr="00776CE3">
        <w:rPr>
          <w:rFonts w:ascii="Times New Roman" w:hAnsi="Times New Roman" w:cs="Times New Roman"/>
          <w:sz w:val="24"/>
          <w:szCs w:val="24"/>
        </w:rPr>
        <w:t xml:space="preserve">i godzina </w:t>
      </w:r>
      <w:r w:rsidRPr="00776CE3">
        <w:rPr>
          <w:rFonts w:ascii="Times New Roman" w:hAnsi="Times New Roman" w:cs="Times New Roman"/>
          <w:sz w:val="24"/>
          <w:szCs w:val="24"/>
        </w:rPr>
        <w:t>jego zł</w:t>
      </w:r>
      <w:r w:rsidR="00FD41F8" w:rsidRPr="00776CE3">
        <w:rPr>
          <w:rFonts w:ascii="Times New Roman" w:hAnsi="Times New Roman" w:cs="Times New Roman"/>
          <w:sz w:val="24"/>
          <w:szCs w:val="24"/>
        </w:rPr>
        <w:t xml:space="preserve">ożenia poprzez Generator wniosków. </w:t>
      </w:r>
      <w:r w:rsidR="00F27DDA" w:rsidRPr="00776CE3">
        <w:rPr>
          <w:rFonts w:ascii="Times New Roman" w:hAnsi="Times New Roman" w:cs="Times New Roman"/>
          <w:sz w:val="24"/>
          <w:szCs w:val="24"/>
        </w:rPr>
        <w:br/>
      </w:r>
      <w:r w:rsidR="00FD41F8" w:rsidRPr="00776CE3">
        <w:rPr>
          <w:rFonts w:ascii="Times New Roman" w:hAnsi="Times New Roman" w:cs="Times New Roman"/>
          <w:sz w:val="24"/>
          <w:szCs w:val="24"/>
        </w:rPr>
        <w:t>W przypadku, o </w:t>
      </w:r>
      <w:r w:rsidRPr="00776CE3">
        <w:rPr>
          <w:rFonts w:ascii="Times New Roman" w:hAnsi="Times New Roman" w:cs="Times New Roman"/>
          <w:sz w:val="24"/>
          <w:szCs w:val="24"/>
        </w:rPr>
        <w:t xml:space="preserve">którym mowa w pkt </w:t>
      </w:r>
      <w:r w:rsidR="005A7EDD" w:rsidRPr="00776CE3">
        <w:rPr>
          <w:rFonts w:ascii="Times New Roman" w:hAnsi="Times New Roman" w:cs="Times New Roman"/>
          <w:sz w:val="24"/>
          <w:szCs w:val="24"/>
        </w:rPr>
        <w:t>2</w:t>
      </w:r>
      <w:r w:rsidRPr="00776CE3">
        <w:rPr>
          <w:rFonts w:ascii="Times New Roman" w:hAnsi="Times New Roman" w:cs="Times New Roman"/>
          <w:sz w:val="24"/>
          <w:szCs w:val="24"/>
        </w:rPr>
        <w:t>a.</w:t>
      </w:r>
      <w:r w:rsidR="00FD41F8" w:rsidRPr="00776CE3">
        <w:rPr>
          <w:rFonts w:ascii="Times New Roman" w:hAnsi="Times New Roman" w:cs="Times New Roman"/>
          <w:sz w:val="24"/>
          <w:szCs w:val="24"/>
        </w:rPr>
        <w:t xml:space="preserve"> d</w:t>
      </w:r>
      <w:r w:rsidRPr="00776CE3">
        <w:rPr>
          <w:rFonts w:ascii="Times New Roman" w:hAnsi="Times New Roman" w:cs="Times New Roman"/>
          <w:sz w:val="24"/>
          <w:szCs w:val="24"/>
        </w:rPr>
        <w:t>atą</w:t>
      </w:r>
      <w:r w:rsidR="00F27DDA" w:rsidRPr="00776CE3">
        <w:rPr>
          <w:rFonts w:ascii="Times New Roman" w:hAnsi="Times New Roman" w:cs="Times New Roman"/>
          <w:sz w:val="24"/>
          <w:szCs w:val="24"/>
        </w:rPr>
        <w:t xml:space="preserve"> </w:t>
      </w:r>
      <w:r w:rsidRPr="00776CE3">
        <w:rPr>
          <w:rFonts w:ascii="Times New Roman" w:hAnsi="Times New Roman" w:cs="Times New Roman"/>
          <w:sz w:val="24"/>
          <w:szCs w:val="24"/>
        </w:rPr>
        <w:t xml:space="preserve">wpływu wniosku jest data </w:t>
      </w:r>
      <w:r w:rsidR="00F27DDA" w:rsidRPr="00776CE3">
        <w:rPr>
          <w:rFonts w:ascii="Times New Roman" w:hAnsi="Times New Roman" w:cs="Times New Roman"/>
          <w:sz w:val="24"/>
          <w:szCs w:val="24"/>
        </w:rPr>
        <w:t xml:space="preserve">i godzina </w:t>
      </w:r>
      <w:r w:rsidRPr="00776CE3">
        <w:rPr>
          <w:rFonts w:ascii="Times New Roman" w:hAnsi="Times New Roman" w:cs="Times New Roman"/>
          <w:sz w:val="24"/>
          <w:szCs w:val="24"/>
        </w:rPr>
        <w:t>jego złożenia w Biurze LGD.</w:t>
      </w:r>
    </w:p>
    <w:p w14:paraId="0904E18A" w14:textId="4F447087" w:rsidR="00F27DDA" w:rsidRPr="00776CE3" w:rsidRDefault="00F27DDA" w:rsidP="00A776E1">
      <w:pPr>
        <w:pStyle w:val="Akapitzlist"/>
        <w:numPr>
          <w:ilvl w:val="0"/>
          <w:numId w:val="3"/>
        </w:numPr>
        <w:spacing w:after="60" w:line="240" w:lineRule="auto"/>
        <w:ind w:left="709" w:hanging="284"/>
        <w:jc w:val="both"/>
        <w:rPr>
          <w:rFonts w:ascii="Times New Roman" w:hAnsi="Times New Roman" w:cs="Times New Roman"/>
          <w:sz w:val="24"/>
          <w:szCs w:val="24"/>
        </w:rPr>
      </w:pPr>
      <w:r w:rsidRPr="008945FF">
        <w:rPr>
          <w:rFonts w:ascii="Times New Roman" w:hAnsi="Times New Roman" w:cs="Times New Roman"/>
          <w:b/>
          <w:sz w:val="24"/>
          <w:szCs w:val="24"/>
        </w:rPr>
        <w:t xml:space="preserve">W celu autoryzacji wniosku złożonego w </w:t>
      </w:r>
      <w:r w:rsidR="00626AF5" w:rsidRPr="008945FF">
        <w:rPr>
          <w:rFonts w:ascii="Times New Roman" w:hAnsi="Times New Roman" w:cs="Times New Roman"/>
          <w:b/>
          <w:sz w:val="24"/>
          <w:szCs w:val="24"/>
        </w:rPr>
        <w:t>Generatorze, wnioskodawca</w:t>
      </w:r>
      <w:r w:rsidR="006F2487" w:rsidRPr="008945FF">
        <w:rPr>
          <w:rFonts w:ascii="Times New Roman" w:hAnsi="Times New Roman" w:cs="Times New Roman"/>
          <w:b/>
          <w:sz w:val="24"/>
          <w:szCs w:val="24"/>
        </w:rPr>
        <w:t xml:space="preserve"> </w:t>
      </w:r>
      <w:r w:rsidR="006F2487" w:rsidRPr="00776CE3">
        <w:rPr>
          <w:rFonts w:ascii="Times New Roman" w:hAnsi="Times New Roman" w:cs="Times New Roman"/>
          <w:sz w:val="24"/>
          <w:szCs w:val="24"/>
        </w:rPr>
        <w:t xml:space="preserve">(osobiście albo przez </w:t>
      </w:r>
      <w:proofErr w:type="spellStart"/>
      <w:r w:rsidR="006F2487" w:rsidRPr="00776CE3">
        <w:rPr>
          <w:rFonts w:ascii="Times New Roman" w:hAnsi="Times New Roman" w:cs="Times New Roman"/>
          <w:sz w:val="24"/>
          <w:szCs w:val="24"/>
        </w:rPr>
        <w:t>pełnomocnka</w:t>
      </w:r>
      <w:proofErr w:type="spellEnd"/>
      <w:r w:rsidR="006F2487" w:rsidRPr="00776CE3">
        <w:rPr>
          <w:rFonts w:ascii="Times New Roman" w:hAnsi="Times New Roman" w:cs="Times New Roman"/>
          <w:sz w:val="24"/>
          <w:szCs w:val="24"/>
        </w:rPr>
        <w:t xml:space="preserve"> albo przez osobę upoważnioną)</w:t>
      </w:r>
      <w:r w:rsidR="00626AF5" w:rsidRPr="00776CE3">
        <w:rPr>
          <w:rFonts w:ascii="Times New Roman" w:hAnsi="Times New Roman" w:cs="Times New Roman"/>
          <w:sz w:val="24"/>
          <w:szCs w:val="24"/>
        </w:rPr>
        <w:t xml:space="preserve"> </w:t>
      </w:r>
      <w:r w:rsidR="00626AF5" w:rsidRPr="008945FF">
        <w:rPr>
          <w:rFonts w:ascii="Times New Roman" w:hAnsi="Times New Roman" w:cs="Times New Roman"/>
          <w:b/>
          <w:sz w:val="24"/>
          <w:szCs w:val="24"/>
        </w:rPr>
        <w:t xml:space="preserve">ma obowiązek w terminie trwania naboru złożyć tożsamy wniosek w wersji papierowej wraz z załącznikami bezpośrednio w biurze </w:t>
      </w:r>
      <w:r w:rsidR="00626AF5" w:rsidRPr="008945FF">
        <w:rPr>
          <w:rFonts w:ascii="Times New Roman" w:hAnsi="Times New Roman" w:cs="Times New Roman"/>
          <w:b/>
          <w:sz w:val="24"/>
          <w:szCs w:val="24"/>
        </w:rPr>
        <w:lastRenderedPageBreak/>
        <w:t xml:space="preserve">LGD. </w:t>
      </w:r>
      <w:r w:rsidR="00626AF5" w:rsidRPr="00776CE3">
        <w:rPr>
          <w:rFonts w:ascii="Times New Roman" w:hAnsi="Times New Roman" w:cs="Times New Roman"/>
          <w:sz w:val="24"/>
          <w:szCs w:val="24"/>
        </w:rPr>
        <w:t xml:space="preserve">Wniosek powinien być podpisany przez </w:t>
      </w:r>
      <w:proofErr w:type="spellStart"/>
      <w:r w:rsidR="00626AF5" w:rsidRPr="00776CE3">
        <w:rPr>
          <w:rFonts w:ascii="Times New Roman" w:hAnsi="Times New Roman" w:cs="Times New Roman"/>
          <w:sz w:val="24"/>
          <w:szCs w:val="24"/>
        </w:rPr>
        <w:t>Grantobiorcę</w:t>
      </w:r>
      <w:proofErr w:type="spellEnd"/>
      <w:r w:rsidR="00626AF5" w:rsidRPr="00776CE3">
        <w:rPr>
          <w:rFonts w:ascii="Times New Roman" w:hAnsi="Times New Roman" w:cs="Times New Roman"/>
          <w:sz w:val="24"/>
          <w:szCs w:val="24"/>
        </w:rPr>
        <w:t xml:space="preserve"> lub </w:t>
      </w:r>
      <w:proofErr w:type="spellStart"/>
      <w:r w:rsidR="00626AF5" w:rsidRPr="00776CE3">
        <w:rPr>
          <w:rFonts w:ascii="Times New Roman" w:hAnsi="Times New Roman" w:cs="Times New Roman"/>
          <w:sz w:val="24"/>
          <w:szCs w:val="24"/>
        </w:rPr>
        <w:t>pełomocnika</w:t>
      </w:r>
      <w:proofErr w:type="spellEnd"/>
      <w:r w:rsidR="00626AF5" w:rsidRPr="00776CE3">
        <w:rPr>
          <w:rFonts w:ascii="Times New Roman" w:hAnsi="Times New Roman" w:cs="Times New Roman"/>
          <w:sz w:val="24"/>
          <w:szCs w:val="24"/>
        </w:rPr>
        <w:t xml:space="preserve"> lub osobę/osoby upoważnione do reprezentacji </w:t>
      </w:r>
      <w:proofErr w:type="spellStart"/>
      <w:r w:rsidR="00626AF5" w:rsidRPr="00776CE3">
        <w:rPr>
          <w:rFonts w:ascii="Times New Roman" w:hAnsi="Times New Roman" w:cs="Times New Roman"/>
          <w:sz w:val="24"/>
          <w:szCs w:val="24"/>
        </w:rPr>
        <w:t>Grantobiorcy</w:t>
      </w:r>
      <w:proofErr w:type="spellEnd"/>
      <w:r w:rsidR="00626AF5" w:rsidRPr="00776CE3">
        <w:rPr>
          <w:rFonts w:ascii="Times New Roman" w:hAnsi="Times New Roman" w:cs="Times New Roman"/>
          <w:sz w:val="24"/>
          <w:szCs w:val="24"/>
        </w:rPr>
        <w:t xml:space="preserve">. Dostarczenie do biura wniosku w wersji papierowej, na którym suma kontrolna jest tożsama z sumą kontrolną wniosku złożoną </w:t>
      </w:r>
      <w:r w:rsidR="006F2487" w:rsidRPr="00776CE3">
        <w:rPr>
          <w:rFonts w:ascii="Times New Roman" w:hAnsi="Times New Roman" w:cs="Times New Roman"/>
          <w:sz w:val="24"/>
          <w:szCs w:val="24"/>
        </w:rPr>
        <w:br/>
      </w:r>
      <w:r w:rsidR="00626AF5" w:rsidRPr="00776CE3">
        <w:rPr>
          <w:rFonts w:ascii="Times New Roman" w:hAnsi="Times New Roman" w:cs="Times New Roman"/>
          <w:sz w:val="24"/>
          <w:szCs w:val="24"/>
        </w:rPr>
        <w:t>w Generatorze jest warunkiem ważnego i skutecznego złożenia wniosku. W przeciwnym razie wniosek zostanie odrzucony na etapie oceny zgodności z LSR.</w:t>
      </w:r>
      <w:r w:rsidR="00B820FE" w:rsidRPr="00776CE3">
        <w:rPr>
          <w:rFonts w:ascii="Times New Roman" w:hAnsi="Times New Roman" w:cs="Times New Roman"/>
          <w:sz w:val="24"/>
          <w:szCs w:val="24"/>
        </w:rPr>
        <w:t xml:space="preserve"> Ponadto </w:t>
      </w:r>
      <w:r w:rsidR="00942A68" w:rsidRPr="00776CE3">
        <w:rPr>
          <w:rFonts w:ascii="Times New Roman" w:hAnsi="Times New Roman" w:cs="Times New Roman"/>
          <w:sz w:val="24"/>
          <w:szCs w:val="24"/>
        </w:rPr>
        <w:t xml:space="preserve">wersja papierowa musi być trwale spięta, a ponumerowane załączniki muszą być wpięte do skoroszytu lub segregatora. </w:t>
      </w:r>
    </w:p>
    <w:p w14:paraId="2CA7B85C" w14:textId="4C201ACA" w:rsidR="008A6C04" w:rsidRPr="00776CE3" w:rsidRDefault="008A6C04" w:rsidP="00A776E1">
      <w:pPr>
        <w:pStyle w:val="Akapitzlist"/>
        <w:numPr>
          <w:ilvl w:val="0"/>
          <w:numId w:val="3"/>
        </w:numPr>
        <w:spacing w:after="60" w:line="240" w:lineRule="auto"/>
        <w:ind w:left="709" w:hanging="284"/>
        <w:jc w:val="both"/>
        <w:rPr>
          <w:rFonts w:ascii="Times New Roman" w:hAnsi="Times New Roman" w:cs="Times New Roman"/>
          <w:sz w:val="24"/>
          <w:szCs w:val="24"/>
        </w:rPr>
      </w:pPr>
      <w:r w:rsidRPr="00776CE3">
        <w:rPr>
          <w:rFonts w:ascii="Times New Roman" w:hAnsi="Times New Roman" w:cs="Times New Roman"/>
          <w:sz w:val="24"/>
          <w:szCs w:val="24"/>
        </w:rPr>
        <w:t xml:space="preserve">Pracownik </w:t>
      </w:r>
      <w:r w:rsidR="005F5A8F" w:rsidRPr="00776CE3">
        <w:rPr>
          <w:rFonts w:ascii="Times New Roman" w:hAnsi="Times New Roman" w:cs="Times New Roman"/>
          <w:sz w:val="24"/>
          <w:szCs w:val="24"/>
        </w:rPr>
        <w:t xml:space="preserve">Biura </w:t>
      </w:r>
      <w:r w:rsidRPr="00776CE3">
        <w:rPr>
          <w:rFonts w:ascii="Times New Roman" w:hAnsi="Times New Roman" w:cs="Times New Roman"/>
          <w:sz w:val="24"/>
          <w:szCs w:val="24"/>
        </w:rPr>
        <w:t>LGD poświadcza fakt złożenia</w:t>
      </w:r>
      <w:r w:rsidR="00995101" w:rsidRPr="00776CE3">
        <w:rPr>
          <w:rFonts w:ascii="Times New Roman" w:hAnsi="Times New Roman" w:cs="Times New Roman"/>
          <w:sz w:val="24"/>
          <w:szCs w:val="24"/>
        </w:rPr>
        <w:t xml:space="preserve"> wersji papierowej wniosku</w:t>
      </w:r>
      <w:r w:rsidRPr="00776CE3">
        <w:rPr>
          <w:rFonts w:ascii="Times New Roman" w:hAnsi="Times New Roman" w:cs="Times New Roman"/>
          <w:sz w:val="24"/>
          <w:szCs w:val="24"/>
        </w:rPr>
        <w:t xml:space="preserve"> poprzez przybicie pieczęci wpływu z oznaczeniem nazwy</w:t>
      </w:r>
      <w:r w:rsidR="00995101" w:rsidRPr="00776CE3">
        <w:rPr>
          <w:rFonts w:ascii="Times New Roman" w:hAnsi="Times New Roman" w:cs="Times New Roman"/>
          <w:sz w:val="24"/>
          <w:szCs w:val="24"/>
        </w:rPr>
        <w:t xml:space="preserve"> LGD i daty wpływu oraz złożenia</w:t>
      </w:r>
      <w:r w:rsidRPr="00776CE3">
        <w:rPr>
          <w:rFonts w:ascii="Times New Roman" w:hAnsi="Times New Roman" w:cs="Times New Roman"/>
          <w:sz w:val="24"/>
          <w:szCs w:val="24"/>
        </w:rPr>
        <w:t xml:space="preserve"> własnoręcznego podpisu (ewentualnie pieczęci imiennej z parafą).</w:t>
      </w:r>
      <w:r w:rsidR="005A7EDD" w:rsidRPr="00776CE3">
        <w:rPr>
          <w:rFonts w:ascii="Times New Roman" w:hAnsi="Times New Roman" w:cs="Times New Roman"/>
          <w:sz w:val="24"/>
          <w:szCs w:val="24"/>
        </w:rPr>
        <w:t xml:space="preserve"> </w:t>
      </w:r>
      <w:r w:rsidRPr="00776CE3">
        <w:rPr>
          <w:rFonts w:ascii="Times New Roman" w:hAnsi="Times New Roman" w:cs="Times New Roman"/>
          <w:sz w:val="24"/>
          <w:szCs w:val="24"/>
        </w:rPr>
        <w:t xml:space="preserve">Na prośbę </w:t>
      </w:r>
      <w:proofErr w:type="spellStart"/>
      <w:r w:rsidRPr="00776CE3">
        <w:rPr>
          <w:rFonts w:ascii="Times New Roman" w:hAnsi="Times New Roman" w:cs="Times New Roman"/>
          <w:sz w:val="24"/>
          <w:szCs w:val="24"/>
        </w:rPr>
        <w:t>Grantobiorcy</w:t>
      </w:r>
      <w:proofErr w:type="spellEnd"/>
      <w:r w:rsidRPr="00776CE3">
        <w:rPr>
          <w:rFonts w:ascii="Times New Roman" w:hAnsi="Times New Roman" w:cs="Times New Roman"/>
          <w:sz w:val="24"/>
          <w:szCs w:val="24"/>
        </w:rPr>
        <w:t xml:space="preserve">, pracownik </w:t>
      </w:r>
      <w:r w:rsidR="005F5A8F" w:rsidRPr="00776CE3">
        <w:rPr>
          <w:rFonts w:ascii="Times New Roman" w:hAnsi="Times New Roman" w:cs="Times New Roman"/>
          <w:sz w:val="24"/>
          <w:szCs w:val="24"/>
        </w:rPr>
        <w:t xml:space="preserve">Biura </w:t>
      </w:r>
      <w:r w:rsidRPr="00776CE3">
        <w:rPr>
          <w:rFonts w:ascii="Times New Roman" w:hAnsi="Times New Roman" w:cs="Times New Roman"/>
          <w:sz w:val="24"/>
          <w:szCs w:val="24"/>
        </w:rPr>
        <w:t xml:space="preserve">LGD poświadcza złożenie </w:t>
      </w:r>
      <w:r w:rsidR="00995101" w:rsidRPr="00776CE3">
        <w:rPr>
          <w:rFonts w:ascii="Times New Roman" w:hAnsi="Times New Roman" w:cs="Times New Roman"/>
          <w:sz w:val="24"/>
          <w:szCs w:val="24"/>
        </w:rPr>
        <w:t xml:space="preserve">wersji papierowej wniosku </w:t>
      </w:r>
      <w:r w:rsidRPr="00776CE3">
        <w:rPr>
          <w:rFonts w:ascii="Times New Roman" w:hAnsi="Times New Roman" w:cs="Times New Roman"/>
          <w:sz w:val="24"/>
          <w:szCs w:val="24"/>
        </w:rPr>
        <w:t>także na jego kopii.</w:t>
      </w:r>
    </w:p>
    <w:p w14:paraId="39586708" w14:textId="468A8D99" w:rsidR="008A6C04" w:rsidRPr="00776CE3" w:rsidRDefault="00CE2CF7" w:rsidP="00A776E1">
      <w:pPr>
        <w:pStyle w:val="Akapitzlist"/>
        <w:numPr>
          <w:ilvl w:val="0"/>
          <w:numId w:val="3"/>
        </w:numPr>
        <w:spacing w:after="60" w:line="240" w:lineRule="auto"/>
        <w:ind w:left="709" w:hanging="284"/>
        <w:jc w:val="both"/>
        <w:rPr>
          <w:rFonts w:ascii="Times New Roman" w:hAnsi="Times New Roman" w:cs="Times New Roman"/>
          <w:strike/>
          <w:sz w:val="24"/>
          <w:szCs w:val="24"/>
        </w:rPr>
      </w:pPr>
      <w:r w:rsidRPr="00776CE3">
        <w:rPr>
          <w:rFonts w:ascii="Times New Roman" w:hAnsi="Times New Roman" w:cs="Times New Roman"/>
          <w:sz w:val="24"/>
          <w:szCs w:val="24"/>
        </w:rPr>
        <w:t>W trakcie naboru</w:t>
      </w:r>
      <w:r w:rsidR="006D765B" w:rsidRPr="00776CE3">
        <w:rPr>
          <w:rFonts w:ascii="Times New Roman" w:hAnsi="Times New Roman" w:cs="Times New Roman"/>
          <w:sz w:val="24"/>
          <w:szCs w:val="24"/>
        </w:rPr>
        <w:t xml:space="preserve"> wniosków oraz n</w:t>
      </w:r>
      <w:r w:rsidR="008A6C04" w:rsidRPr="00776CE3">
        <w:rPr>
          <w:rFonts w:ascii="Times New Roman" w:hAnsi="Times New Roman" w:cs="Times New Roman"/>
          <w:sz w:val="24"/>
          <w:szCs w:val="24"/>
        </w:rPr>
        <w:t xml:space="preserve">a każdym etapie oceny i wyboru </w:t>
      </w:r>
      <w:proofErr w:type="spellStart"/>
      <w:r w:rsidR="008A6C04" w:rsidRPr="00776CE3">
        <w:rPr>
          <w:rFonts w:ascii="Times New Roman" w:hAnsi="Times New Roman" w:cs="Times New Roman"/>
          <w:sz w:val="24"/>
          <w:szCs w:val="24"/>
        </w:rPr>
        <w:t>grantobiorców</w:t>
      </w:r>
      <w:proofErr w:type="spellEnd"/>
      <w:r w:rsidR="008A6C04" w:rsidRPr="00776CE3">
        <w:rPr>
          <w:rFonts w:ascii="Times New Roman" w:hAnsi="Times New Roman" w:cs="Times New Roman"/>
          <w:sz w:val="24"/>
          <w:szCs w:val="24"/>
        </w:rPr>
        <w:t xml:space="preserve">, </w:t>
      </w:r>
      <w:proofErr w:type="spellStart"/>
      <w:r w:rsidR="008A6C04" w:rsidRPr="00776CE3">
        <w:rPr>
          <w:rFonts w:ascii="Times New Roman" w:hAnsi="Times New Roman" w:cs="Times New Roman"/>
          <w:sz w:val="24"/>
          <w:szCs w:val="24"/>
        </w:rPr>
        <w:t>Grantobiorcy</w:t>
      </w:r>
      <w:proofErr w:type="spellEnd"/>
      <w:r w:rsidR="008A6C04" w:rsidRPr="00776CE3">
        <w:rPr>
          <w:rFonts w:ascii="Times New Roman" w:hAnsi="Times New Roman" w:cs="Times New Roman"/>
          <w:sz w:val="24"/>
          <w:szCs w:val="24"/>
        </w:rPr>
        <w:t xml:space="preserve"> przysług</w:t>
      </w:r>
      <w:r w:rsidR="006D765B" w:rsidRPr="00776CE3">
        <w:rPr>
          <w:rFonts w:ascii="Times New Roman" w:hAnsi="Times New Roman" w:cs="Times New Roman"/>
          <w:sz w:val="24"/>
          <w:szCs w:val="24"/>
        </w:rPr>
        <w:t xml:space="preserve">uje prawo do wycofania wniosku. W terminie składania wniosków </w:t>
      </w:r>
      <w:proofErr w:type="spellStart"/>
      <w:r w:rsidR="006D765B" w:rsidRPr="00776CE3">
        <w:rPr>
          <w:rFonts w:ascii="Times New Roman" w:hAnsi="Times New Roman" w:cs="Times New Roman"/>
          <w:sz w:val="24"/>
          <w:szCs w:val="24"/>
        </w:rPr>
        <w:t>Grantobiorca</w:t>
      </w:r>
      <w:proofErr w:type="spellEnd"/>
      <w:r w:rsidR="006D765B" w:rsidRPr="00776CE3">
        <w:rPr>
          <w:rFonts w:ascii="Times New Roman" w:hAnsi="Times New Roman" w:cs="Times New Roman"/>
          <w:sz w:val="24"/>
          <w:szCs w:val="24"/>
        </w:rPr>
        <w:t xml:space="preserve"> może również wycofać pojedyncze deklaracje. </w:t>
      </w:r>
      <w:r w:rsidR="008A6C04" w:rsidRPr="00776CE3">
        <w:rPr>
          <w:rFonts w:ascii="Times New Roman" w:hAnsi="Times New Roman" w:cs="Times New Roman"/>
          <w:sz w:val="24"/>
          <w:szCs w:val="24"/>
        </w:rPr>
        <w:t xml:space="preserve">W tym celu </w:t>
      </w:r>
      <w:proofErr w:type="spellStart"/>
      <w:r w:rsidR="008A6C04" w:rsidRPr="00776CE3">
        <w:rPr>
          <w:rFonts w:ascii="Times New Roman" w:hAnsi="Times New Roman" w:cs="Times New Roman"/>
          <w:sz w:val="24"/>
          <w:szCs w:val="24"/>
        </w:rPr>
        <w:t>Grantobiorca</w:t>
      </w:r>
      <w:proofErr w:type="spellEnd"/>
      <w:r w:rsidR="008A6C04" w:rsidRPr="00776CE3">
        <w:rPr>
          <w:rFonts w:ascii="Times New Roman" w:hAnsi="Times New Roman" w:cs="Times New Roman"/>
          <w:sz w:val="24"/>
          <w:szCs w:val="24"/>
        </w:rPr>
        <w:t xml:space="preserve"> powinien złożyć w Biurze LGD pismo wycofujące podpisane przez </w:t>
      </w:r>
      <w:proofErr w:type="spellStart"/>
      <w:r w:rsidR="006D765B" w:rsidRPr="00776CE3">
        <w:rPr>
          <w:rFonts w:ascii="Times New Roman" w:hAnsi="Times New Roman" w:cs="Times New Roman"/>
          <w:sz w:val="24"/>
          <w:szCs w:val="24"/>
        </w:rPr>
        <w:t>Grantobiorcę</w:t>
      </w:r>
      <w:proofErr w:type="spellEnd"/>
      <w:r w:rsidR="006D765B" w:rsidRPr="00776CE3">
        <w:rPr>
          <w:rFonts w:ascii="Times New Roman" w:hAnsi="Times New Roman" w:cs="Times New Roman"/>
          <w:sz w:val="24"/>
          <w:szCs w:val="24"/>
        </w:rPr>
        <w:t xml:space="preserve"> lub pełnomocnika lub osobę/</w:t>
      </w:r>
      <w:r w:rsidR="008A6C04" w:rsidRPr="00776CE3">
        <w:rPr>
          <w:rFonts w:ascii="Times New Roman" w:hAnsi="Times New Roman" w:cs="Times New Roman"/>
          <w:sz w:val="24"/>
          <w:szCs w:val="24"/>
        </w:rPr>
        <w:t>osoby upoważnione do repr</w:t>
      </w:r>
      <w:r w:rsidR="00BD361E" w:rsidRPr="00776CE3">
        <w:rPr>
          <w:rFonts w:ascii="Times New Roman" w:hAnsi="Times New Roman" w:cs="Times New Roman"/>
          <w:sz w:val="24"/>
          <w:szCs w:val="24"/>
        </w:rPr>
        <w:t xml:space="preserve">ezentacji </w:t>
      </w:r>
      <w:proofErr w:type="spellStart"/>
      <w:r w:rsidR="00BD361E" w:rsidRPr="00776CE3">
        <w:rPr>
          <w:rFonts w:ascii="Times New Roman" w:hAnsi="Times New Roman" w:cs="Times New Roman"/>
          <w:sz w:val="24"/>
          <w:szCs w:val="24"/>
        </w:rPr>
        <w:t>Grantobiorcy</w:t>
      </w:r>
      <w:proofErr w:type="spellEnd"/>
      <w:r w:rsidR="00BD361E" w:rsidRPr="00776CE3">
        <w:rPr>
          <w:rFonts w:ascii="Times New Roman" w:hAnsi="Times New Roman" w:cs="Times New Roman"/>
          <w:sz w:val="24"/>
          <w:szCs w:val="24"/>
        </w:rPr>
        <w:t xml:space="preserve">. </w:t>
      </w:r>
    </w:p>
    <w:p w14:paraId="225624C6" w14:textId="0029BF21" w:rsidR="00396457" w:rsidRPr="00776CE3" w:rsidRDefault="006F2487" w:rsidP="00A776E1">
      <w:pPr>
        <w:pStyle w:val="Akapitzlist"/>
        <w:numPr>
          <w:ilvl w:val="0"/>
          <w:numId w:val="3"/>
        </w:numPr>
        <w:spacing w:after="60" w:line="240" w:lineRule="auto"/>
        <w:ind w:left="709" w:hanging="284"/>
        <w:jc w:val="both"/>
        <w:rPr>
          <w:rFonts w:ascii="Times New Roman" w:hAnsi="Times New Roman" w:cs="Times New Roman"/>
          <w:sz w:val="24"/>
          <w:szCs w:val="24"/>
        </w:rPr>
      </w:pPr>
      <w:r w:rsidRPr="00776CE3">
        <w:rPr>
          <w:rFonts w:ascii="Times New Roman" w:hAnsi="Times New Roman" w:cs="Times New Roman"/>
          <w:sz w:val="24"/>
          <w:szCs w:val="24"/>
        </w:rPr>
        <w:t xml:space="preserve">Do wniosku dołącza się dokumenty zgodnie z listą załączników określoną we wniosku </w:t>
      </w:r>
      <w:r w:rsidRPr="00776CE3">
        <w:rPr>
          <w:rFonts w:ascii="Times New Roman" w:hAnsi="Times New Roman" w:cs="Times New Roman"/>
          <w:sz w:val="24"/>
          <w:szCs w:val="24"/>
        </w:rPr>
        <w:br/>
      </w:r>
      <w:r w:rsidR="005A7EDD" w:rsidRPr="00776CE3">
        <w:rPr>
          <w:rFonts w:ascii="Times New Roman" w:hAnsi="Times New Roman" w:cs="Times New Roman"/>
          <w:sz w:val="24"/>
          <w:szCs w:val="24"/>
        </w:rPr>
        <w:t>o powierzenie grantu</w:t>
      </w:r>
      <w:r w:rsidRPr="00776CE3">
        <w:rPr>
          <w:rFonts w:ascii="Times New Roman" w:hAnsi="Times New Roman" w:cs="Times New Roman"/>
          <w:sz w:val="24"/>
          <w:szCs w:val="24"/>
        </w:rPr>
        <w:t>. W przy</w:t>
      </w:r>
      <w:r w:rsidR="002F469E" w:rsidRPr="00776CE3">
        <w:rPr>
          <w:rFonts w:ascii="Times New Roman" w:hAnsi="Times New Roman" w:cs="Times New Roman"/>
          <w:sz w:val="24"/>
          <w:szCs w:val="24"/>
        </w:rPr>
        <w:t>p</w:t>
      </w:r>
      <w:r w:rsidRPr="00776CE3">
        <w:rPr>
          <w:rFonts w:ascii="Times New Roman" w:hAnsi="Times New Roman" w:cs="Times New Roman"/>
          <w:sz w:val="24"/>
          <w:szCs w:val="24"/>
        </w:rPr>
        <w:t>adku</w:t>
      </w:r>
      <w:r w:rsidR="00925F7F" w:rsidRPr="00776CE3">
        <w:rPr>
          <w:rFonts w:ascii="Times New Roman" w:hAnsi="Times New Roman" w:cs="Times New Roman"/>
          <w:sz w:val="24"/>
          <w:szCs w:val="24"/>
        </w:rPr>
        <w:t>,</w:t>
      </w:r>
      <w:r w:rsidRPr="00776CE3">
        <w:rPr>
          <w:rFonts w:ascii="Times New Roman" w:hAnsi="Times New Roman" w:cs="Times New Roman"/>
          <w:sz w:val="24"/>
          <w:szCs w:val="24"/>
        </w:rPr>
        <w:t xml:space="preserve"> gdy ogł</w:t>
      </w:r>
      <w:r w:rsidR="00396457" w:rsidRPr="00776CE3">
        <w:rPr>
          <w:rFonts w:ascii="Times New Roman" w:hAnsi="Times New Roman" w:cs="Times New Roman"/>
          <w:sz w:val="24"/>
          <w:szCs w:val="24"/>
        </w:rPr>
        <w:t>o</w:t>
      </w:r>
      <w:r w:rsidRPr="00776CE3">
        <w:rPr>
          <w:rFonts w:ascii="Times New Roman" w:hAnsi="Times New Roman" w:cs="Times New Roman"/>
          <w:sz w:val="24"/>
          <w:szCs w:val="24"/>
        </w:rPr>
        <w:t xml:space="preserve">szenie o naborze wniosków </w:t>
      </w:r>
      <w:r w:rsidRPr="00776CE3">
        <w:rPr>
          <w:rFonts w:ascii="Times New Roman" w:hAnsi="Times New Roman" w:cs="Times New Roman"/>
          <w:sz w:val="24"/>
          <w:szCs w:val="24"/>
        </w:rPr>
        <w:br/>
        <w:t xml:space="preserve">o powierzenie grantów </w:t>
      </w:r>
      <w:r w:rsidR="00925F7F" w:rsidRPr="00776CE3">
        <w:rPr>
          <w:rFonts w:ascii="Times New Roman" w:hAnsi="Times New Roman" w:cs="Times New Roman"/>
          <w:sz w:val="24"/>
          <w:szCs w:val="24"/>
        </w:rPr>
        <w:t xml:space="preserve">zawiera informacje o przedstawieniu dodatkowych załączników </w:t>
      </w:r>
      <w:r w:rsidR="00925F7F" w:rsidRPr="00776CE3">
        <w:rPr>
          <w:rFonts w:ascii="Times New Roman" w:hAnsi="Times New Roman" w:cs="Times New Roman"/>
          <w:sz w:val="24"/>
          <w:szCs w:val="24"/>
        </w:rPr>
        <w:br/>
        <w:t>w celu wyk</w:t>
      </w:r>
      <w:r w:rsidR="00756931" w:rsidRPr="00776CE3">
        <w:rPr>
          <w:rFonts w:ascii="Times New Roman" w:hAnsi="Times New Roman" w:cs="Times New Roman"/>
          <w:sz w:val="24"/>
          <w:szCs w:val="24"/>
        </w:rPr>
        <w:t xml:space="preserve">azania zgodności z lokalnym kryteriami wyboru </w:t>
      </w:r>
      <w:proofErr w:type="spellStart"/>
      <w:r w:rsidR="00756931" w:rsidRPr="00776CE3">
        <w:rPr>
          <w:rFonts w:ascii="Times New Roman" w:hAnsi="Times New Roman" w:cs="Times New Roman"/>
          <w:sz w:val="24"/>
          <w:szCs w:val="24"/>
        </w:rPr>
        <w:t>grantobiorców</w:t>
      </w:r>
      <w:proofErr w:type="spellEnd"/>
      <w:r w:rsidR="00756931" w:rsidRPr="00776CE3">
        <w:rPr>
          <w:rFonts w:ascii="Times New Roman" w:hAnsi="Times New Roman" w:cs="Times New Roman"/>
          <w:sz w:val="24"/>
          <w:szCs w:val="24"/>
        </w:rPr>
        <w:t xml:space="preserve">, </w:t>
      </w:r>
      <w:r w:rsidR="00925F7F" w:rsidRPr="00776CE3">
        <w:rPr>
          <w:rFonts w:ascii="Times New Roman" w:hAnsi="Times New Roman" w:cs="Times New Roman"/>
          <w:sz w:val="24"/>
          <w:szCs w:val="24"/>
        </w:rPr>
        <w:t xml:space="preserve">należy przedstawić dodatkowe załączniki o ile dotyczą </w:t>
      </w:r>
      <w:proofErr w:type="spellStart"/>
      <w:r w:rsidR="00925F7F" w:rsidRPr="00776CE3">
        <w:rPr>
          <w:rFonts w:ascii="Times New Roman" w:hAnsi="Times New Roman" w:cs="Times New Roman"/>
          <w:sz w:val="24"/>
          <w:szCs w:val="24"/>
        </w:rPr>
        <w:t>Grantobiorcy</w:t>
      </w:r>
      <w:proofErr w:type="spellEnd"/>
      <w:r w:rsidR="00925F7F" w:rsidRPr="00776CE3">
        <w:rPr>
          <w:rFonts w:ascii="Times New Roman" w:hAnsi="Times New Roman" w:cs="Times New Roman"/>
          <w:sz w:val="24"/>
          <w:szCs w:val="24"/>
        </w:rPr>
        <w:t>.</w:t>
      </w:r>
    </w:p>
    <w:p w14:paraId="5A4EE015" w14:textId="77777777" w:rsidR="00A776E1" w:rsidRDefault="00A776E1" w:rsidP="002F469E">
      <w:pPr>
        <w:pStyle w:val="Default"/>
        <w:jc w:val="both"/>
        <w:rPr>
          <w:b/>
          <w:color w:val="C45911" w:themeColor="accent2" w:themeShade="BF"/>
          <w:u w:val="single"/>
        </w:rPr>
      </w:pPr>
    </w:p>
    <w:p w14:paraId="295DC3B6" w14:textId="7FB46574" w:rsidR="002F469E" w:rsidRPr="00A776E1" w:rsidRDefault="00A776E1" w:rsidP="002F469E">
      <w:pPr>
        <w:pStyle w:val="Default"/>
        <w:jc w:val="both"/>
        <w:rPr>
          <w:b/>
          <w:color w:val="C45911" w:themeColor="accent2" w:themeShade="BF"/>
          <w:u w:val="single"/>
        </w:rPr>
      </w:pPr>
      <w:r>
        <w:rPr>
          <w:b/>
          <w:color w:val="C45911" w:themeColor="accent2" w:themeShade="BF"/>
          <w:u w:val="single"/>
        </w:rPr>
        <w:t>ZASADY KORZYSTANIA Z SYSTEU POP</w:t>
      </w:r>
    </w:p>
    <w:p w14:paraId="0D29EFD7" w14:textId="3B63C7A0" w:rsidR="002F469E" w:rsidRPr="00776CE3" w:rsidRDefault="002F469E" w:rsidP="002F469E">
      <w:pPr>
        <w:spacing w:after="0" w:line="240" w:lineRule="auto"/>
        <w:ind w:left="426"/>
        <w:jc w:val="both"/>
        <w:rPr>
          <w:rFonts w:ascii="Times New Roman" w:eastAsia="Times New Roman" w:hAnsi="Times New Roman" w:cs="Times New Roman"/>
          <w:sz w:val="24"/>
          <w:szCs w:val="24"/>
          <w:lang w:eastAsia="pl-PL"/>
        </w:rPr>
      </w:pPr>
      <w:r w:rsidRPr="00776CE3">
        <w:rPr>
          <w:rFonts w:ascii="Times New Roman" w:eastAsia="Times New Roman" w:hAnsi="Times New Roman" w:cs="Times New Roman"/>
          <w:sz w:val="24"/>
          <w:szCs w:val="24"/>
          <w:lang w:eastAsia="pl-PL"/>
        </w:rPr>
        <w:t xml:space="preserve">Wnioski </w:t>
      </w:r>
      <w:r w:rsidR="008945FF">
        <w:rPr>
          <w:rFonts w:ascii="Times New Roman" w:eastAsia="Times New Roman" w:hAnsi="Times New Roman" w:cs="Times New Roman"/>
          <w:sz w:val="24"/>
          <w:szCs w:val="24"/>
          <w:lang w:eastAsia="pl-PL"/>
        </w:rPr>
        <w:t xml:space="preserve">na zadania grantowe </w:t>
      </w:r>
      <w:r w:rsidRPr="00776CE3">
        <w:rPr>
          <w:rFonts w:ascii="Times New Roman" w:eastAsia="Times New Roman" w:hAnsi="Times New Roman" w:cs="Times New Roman"/>
          <w:sz w:val="24"/>
          <w:szCs w:val="24"/>
          <w:lang w:eastAsia="pl-PL"/>
        </w:rPr>
        <w:t xml:space="preserve">należy składać za pośrednictwem Generatora wniosków, który jest </w:t>
      </w:r>
      <w:r w:rsidR="004145D7">
        <w:rPr>
          <w:rFonts w:ascii="Times New Roman" w:eastAsia="Times New Roman" w:hAnsi="Times New Roman" w:cs="Times New Roman"/>
          <w:sz w:val="24"/>
          <w:szCs w:val="24"/>
          <w:lang w:eastAsia="pl-PL"/>
        </w:rPr>
        <w:t>udostępniony</w:t>
      </w:r>
      <w:r w:rsidRPr="00776CE3">
        <w:rPr>
          <w:rFonts w:ascii="Times New Roman" w:eastAsia="Times New Roman" w:hAnsi="Times New Roman" w:cs="Times New Roman"/>
          <w:sz w:val="24"/>
          <w:szCs w:val="24"/>
          <w:lang w:eastAsia="pl-PL"/>
        </w:rPr>
        <w:t xml:space="preserve"> </w:t>
      </w:r>
      <w:r w:rsidR="004145D7" w:rsidRPr="008945FF">
        <w:rPr>
          <w:rFonts w:ascii="Times New Roman" w:eastAsia="Times New Roman" w:hAnsi="Times New Roman" w:cs="Times New Roman"/>
          <w:sz w:val="24"/>
          <w:szCs w:val="24"/>
          <w:lang w:eastAsia="pl-PL"/>
        </w:rPr>
        <w:t xml:space="preserve">w ogłoszeniu o naborze – </w:t>
      </w:r>
      <w:r w:rsidR="008945FF">
        <w:rPr>
          <w:rFonts w:ascii="Times New Roman" w:eastAsia="Times New Roman" w:hAnsi="Times New Roman" w:cs="Times New Roman"/>
          <w:sz w:val="24"/>
          <w:szCs w:val="24"/>
          <w:lang w:eastAsia="pl-PL"/>
        </w:rPr>
        <w:t xml:space="preserve">wskazany </w:t>
      </w:r>
      <w:r w:rsidR="004145D7" w:rsidRPr="008945FF">
        <w:rPr>
          <w:rFonts w:ascii="Times New Roman" w:eastAsia="Times New Roman" w:hAnsi="Times New Roman" w:cs="Times New Roman"/>
          <w:sz w:val="24"/>
          <w:szCs w:val="24"/>
          <w:lang w:eastAsia="pl-PL"/>
        </w:rPr>
        <w:t>adres strony www.</w:t>
      </w:r>
    </w:p>
    <w:p w14:paraId="4C245764" w14:textId="2BDD4293" w:rsidR="008945FF" w:rsidRDefault="002F469E" w:rsidP="008945FF">
      <w:pPr>
        <w:spacing w:after="0" w:line="240" w:lineRule="auto"/>
        <w:ind w:left="426"/>
        <w:jc w:val="both"/>
        <w:rPr>
          <w:rFonts w:ascii="Times New Roman" w:eastAsia="Times New Roman" w:hAnsi="Times New Roman" w:cs="Times New Roman"/>
          <w:sz w:val="24"/>
          <w:szCs w:val="24"/>
          <w:lang w:eastAsia="pl-PL"/>
        </w:rPr>
      </w:pPr>
      <w:r w:rsidRPr="00776CE3">
        <w:rPr>
          <w:rFonts w:ascii="Times New Roman" w:eastAsia="Times New Roman" w:hAnsi="Times New Roman" w:cs="Times New Roman"/>
          <w:sz w:val="24"/>
          <w:szCs w:val="24"/>
          <w:lang w:eastAsia="pl-PL"/>
        </w:rPr>
        <w:t xml:space="preserve">Aby złożyć wniosek do </w:t>
      </w:r>
      <w:r w:rsidR="005A7EDD" w:rsidRPr="00776CE3">
        <w:rPr>
          <w:rFonts w:ascii="Times New Roman" w:eastAsia="Times New Roman" w:hAnsi="Times New Roman" w:cs="Times New Roman"/>
          <w:sz w:val="24"/>
          <w:szCs w:val="24"/>
          <w:lang w:eastAsia="pl-PL"/>
        </w:rPr>
        <w:t>odpowiedniego projektu grantowego</w:t>
      </w:r>
      <w:r w:rsidRPr="00776CE3">
        <w:rPr>
          <w:rFonts w:ascii="Times New Roman" w:eastAsia="Times New Roman" w:hAnsi="Times New Roman" w:cs="Times New Roman"/>
          <w:sz w:val="24"/>
          <w:szCs w:val="24"/>
          <w:lang w:eastAsia="pl-PL"/>
        </w:rPr>
        <w:t xml:space="preserve"> należy </w:t>
      </w:r>
      <w:r w:rsidR="008945FF">
        <w:rPr>
          <w:rFonts w:ascii="Times New Roman" w:eastAsia="Times New Roman" w:hAnsi="Times New Roman" w:cs="Times New Roman"/>
          <w:sz w:val="24"/>
          <w:szCs w:val="24"/>
          <w:lang w:eastAsia="pl-PL"/>
        </w:rPr>
        <w:t xml:space="preserve">wpierw zalogować się lub </w:t>
      </w:r>
      <w:r w:rsidRPr="00776CE3">
        <w:rPr>
          <w:rFonts w:ascii="Times New Roman" w:eastAsia="Times New Roman" w:hAnsi="Times New Roman" w:cs="Times New Roman"/>
          <w:sz w:val="24"/>
          <w:szCs w:val="24"/>
          <w:lang w:eastAsia="pl-PL"/>
        </w:rPr>
        <w:t>zarejestro</w:t>
      </w:r>
      <w:r w:rsidR="008945FF">
        <w:rPr>
          <w:rFonts w:ascii="Times New Roman" w:eastAsia="Times New Roman" w:hAnsi="Times New Roman" w:cs="Times New Roman"/>
          <w:sz w:val="24"/>
          <w:szCs w:val="24"/>
          <w:lang w:eastAsia="pl-PL"/>
        </w:rPr>
        <w:t>wać się w Generatorze wniosków a następnie wypełnić wniosek i złożyć go w systemie.</w:t>
      </w:r>
    </w:p>
    <w:p w14:paraId="44C408A0" w14:textId="408868AC" w:rsidR="002F469E" w:rsidRPr="008945FF" w:rsidRDefault="002F469E" w:rsidP="008945FF">
      <w:pPr>
        <w:spacing w:after="0" w:line="240" w:lineRule="auto"/>
        <w:ind w:left="426"/>
        <w:jc w:val="both"/>
        <w:rPr>
          <w:rFonts w:ascii="Times New Roman" w:eastAsia="Times New Roman" w:hAnsi="Times New Roman" w:cs="Times New Roman"/>
          <w:b/>
          <w:sz w:val="24"/>
          <w:szCs w:val="24"/>
          <w:lang w:eastAsia="pl-PL"/>
        </w:rPr>
      </w:pPr>
      <w:r w:rsidRPr="008945FF">
        <w:rPr>
          <w:rFonts w:ascii="Times New Roman" w:eastAsia="Times New Roman" w:hAnsi="Times New Roman" w:cs="Times New Roman"/>
          <w:b/>
          <w:sz w:val="24"/>
          <w:szCs w:val="24"/>
          <w:lang w:eastAsia="pl-PL"/>
        </w:rPr>
        <w:t>Proces</w:t>
      </w:r>
      <w:r w:rsidR="008945FF" w:rsidRPr="008945FF">
        <w:rPr>
          <w:rFonts w:ascii="Times New Roman" w:eastAsia="Times New Roman" w:hAnsi="Times New Roman" w:cs="Times New Roman"/>
          <w:b/>
          <w:sz w:val="24"/>
          <w:szCs w:val="24"/>
          <w:lang w:eastAsia="pl-PL"/>
        </w:rPr>
        <w:t xml:space="preserve"> ten przebiega w kilku krokach:</w:t>
      </w:r>
    </w:p>
    <w:p w14:paraId="2F8BB320" w14:textId="520B8EB9" w:rsidR="002F469E" w:rsidRPr="00776CE3" w:rsidRDefault="002F469E" w:rsidP="002F469E">
      <w:pPr>
        <w:spacing w:after="0" w:line="276" w:lineRule="auto"/>
        <w:ind w:left="426"/>
        <w:rPr>
          <w:rFonts w:ascii="Times New Roman" w:eastAsia="Times New Roman" w:hAnsi="Times New Roman" w:cs="Times New Roman"/>
          <w:sz w:val="24"/>
          <w:szCs w:val="24"/>
          <w:lang w:eastAsia="pl-PL"/>
        </w:rPr>
      </w:pPr>
      <w:r w:rsidRPr="00776CE3">
        <w:rPr>
          <w:rFonts w:ascii="Times New Roman" w:eastAsia="Times New Roman" w:hAnsi="Times New Roman" w:cs="Times New Roman"/>
          <w:b/>
          <w:sz w:val="24"/>
          <w:szCs w:val="24"/>
          <w:lang w:eastAsia="pl-PL"/>
        </w:rPr>
        <w:t>Krok 1.</w:t>
      </w:r>
      <w:r w:rsidR="005A7EDD" w:rsidRPr="00776CE3">
        <w:rPr>
          <w:rFonts w:ascii="Times New Roman" w:eastAsia="Times New Roman" w:hAnsi="Times New Roman" w:cs="Times New Roman"/>
          <w:sz w:val="24"/>
          <w:szCs w:val="24"/>
          <w:lang w:eastAsia="pl-PL"/>
        </w:rPr>
        <w:t xml:space="preserve"> Należy</w:t>
      </w:r>
      <w:r w:rsidRPr="00776CE3">
        <w:rPr>
          <w:rFonts w:ascii="Times New Roman" w:eastAsia="Times New Roman" w:hAnsi="Times New Roman" w:cs="Times New Roman"/>
          <w:sz w:val="24"/>
          <w:szCs w:val="24"/>
          <w:lang w:eastAsia="pl-PL"/>
        </w:rPr>
        <w:t xml:space="preserve">: </w:t>
      </w:r>
    </w:p>
    <w:p w14:paraId="1D6393AA" w14:textId="77777777" w:rsidR="002F469E" w:rsidRPr="00776CE3" w:rsidRDefault="002F469E" w:rsidP="002F469E">
      <w:pPr>
        <w:spacing w:after="0" w:line="276" w:lineRule="auto"/>
        <w:ind w:left="426"/>
        <w:rPr>
          <w:rFonts w:ascii="Times New Roman" w:eastAsia="Times New Roman" w:hAnsi="Times New Roman" w:cs="Times New Roman"/>
          <w:sz w:val="24"/>
          <w:szCs w:val="24"/>
          <w:lang w:eastAsia="pl-PL"/>
        </w:rPr>
      </w:pPr>
      <w:r w:rsidRPr="00776CE3">
        <w:rPr>
          <w:rFonts w:ascii="Times New Roman" w:eastAsia="Times New Roman" w:hAnsi="Times New Roman" w:cs="Times New Roman"/>
          <w:sz w:val="24"/>
          <w:szCs w:val="24"/>
          <w:lang w:eastAsia="pl-PL"/>
        </w:rPr>
        <w:t xml:space="preserve">Na stronie startowej </w:t>
      </w:r>
      <w:hyperlink r:id="rId9" w:history="1">
        <w:r w:rsidRPr="00776CE3">
          <w:rPr>
            <w:rStyle w:val="Hipercze"/>
            <w:rFonts w:ascii="Times New Roman" w:eastAsia="Times New Roman" w:hAnsi="Times New Roman" w:cs="Times New Roman"/>
            <w:sz w:val="24"/>
            <w:szCs w:val="24"/>
            <w:lang w:eastAsia="pl-PL"/>
          </w:rPr>
          <w:t>www.lgd.witkac.pl</w:t>
        </w:r>
      </w:hyperlink>
      <w:r w:rsidRPr="00776CE3">
        <w:rPr>
          <w:rFonts w:ascii="Times New Roman" w:eastAsia="Times New Roman" w:hAnsi="Times New Roman" w:cs="Times New Roman"/>
          <w:sz w:val="24"/>
          <w:szCs w:val="24"/>
          <w:lang w:eastAsia="pl-PL"/>
        </w:rPr>
        <w:t xml:space="preserve"> kliknąć ZAREJESTRUJ SIĘ. Następnie należy wpisać:</w:t>
      </w:r>
    </w:p>
    <w:p w14:paraId="1024ADB6" w14:textId="77777777" w:rsidR="002F469E" w:rsidRPr="00776CE3" w:rsidRDefault="002F469E" w:rsidP="00FC32D9">
      <w:pPr>
        <w:pStyle w:val="Akapitzlist"/>
        <w:numPr>
          <w:ilvl w:val="0"/>
          <w:numId w:val="6"/>
        </w:numPr>
        <w:spacing w:after="0" w:line="276" w:lineRule="auto"/>
        <w:ind w:left="426" w:firstLine="0"/>
        <w:jc w:val="both"/>
        <w:rPr>
          <w:rFonts w:ascii="Times New Roman" w:eastAsia="Times New Roman" w:hAnsi="Times New Roman" w:cs="Times New Roman"/>
          <w:sz w:val="24"/>
          <w:szCs w:val="24"/>
          <w:lang w:eastAsia="pl-PL"/>
        </w:rPr>
      </w:pPr>
      <w:r w:rsidRPr="00776CE3">
        <w:rPr>
          <w:rFonts w:ascii="Times New Roman" w:eastAsia="Times New Roman" w:hAnsi="Times New Roman" w:cs="Times New Roman"/>
          <w:sz w:val="24"/>
          <w:szCs w:val="24"/>
          <w:lang w:eastAsia="pl-PL"/>
        </w:rPr>
        <w:t>adres e-mail – na podany adres będą wysyłane informacje dotyczące naboru</w:t>
      </w:r>
      <w:r w:rsidRPr="00776CE3">
        <w:rPr>
          <w:rFonts w:ascii="Times New Roman" w:eastAsia="Times New Roman" w:hAnsi="Times New Roman" w:cs="Times New Roman"/>
          <w:color w:val="FF0000"/>
          <w:sz w:val="24"/>
          <w:szCs w:val="24"/>
          <w:lang w:eastAsia="pl-PL"/>
        </w:rPr>
        <w:t xml:space="preserve"> </w:t>
      </w:r>
      <w:r w:rsidRPr="00776CE3">
        <w:rPr>
          <w:rFonts w:ascii="Times New Roman" w:eastAsia="Times New Roman" w:hAnsi="Times New Roman" w:cs="Times New Roman"/>
          <w:sz w:val="24"/>
          <w:szCs w:val="24"/>
          <w:lang w:eastAsia="pl-PL"/>
        </w:rPr>
        <w:t xml:space="preserve">(np. o złożeniu wniosku) </w:t>
      </w:r>
    </w:p>
    <w:p w14:paraId="6A28E77F" w14:textId="77777777" w:rsidR="002F469E" w:rsidRPr="00776CE3" w:rsidRDefault="002F469E" w:rsidP="00FC32D9">
      <w:pPr>
        <w:pStyle w:val="Akapitzlist"/>
        <w:numPr>
          <w:ilvl w:val="0"/>
          <w:numId w:val="6"/>
        </w:numPr>
        <w:spacing w:after="0" w:line="276" w:lineRule="auto"/>
        <w:ind w:left="426" w:firstLine="0"/>
        <w:jc w:val="both"/>
        <w:rPr>
          <w:rFonts w:ascii="Times New Roman" w:eastAsia="Times New Roman" w:hAnsi="Times New Roman" w:cs="Times New Roman"/>
          <w:sz w:val="24"/>
          <w:szCs w:val="24"/>
          <w:lang w:eastAsia="pl-PL"/>
        </w:rPr>
      </w:pPr>
      <w:r w:rsidRPr="00776CE3">
        <w:rPr>
          <w:rFonts w:ascii="Times New Roman" w:eastAsia="Times New Roman" w:hAnsi="Times New Roman" w:cs="Times New Roman"/>
          <w:sz w:val="24"/>
          <w:szCs w:val="24"/>
          <w:lang w:eastAsia="pl-PL"/>
        </w:rPr>
        <w:t xml:space="preserve">hasło, które będzie używane przy logowaniu do systemu. Hasło musi zawierać duże i małe litery oraz cyfry lub znaki specjalne. </w:t>
      </w:r>
    </w:p>
    <w:p w14:paraId="3E45DECF" w14:textId="77777777" w:rsidR="002F469E" w:rsidRPr="00776CE3" w:rsidRDefault="002F469E" w:rsidP="002F469E">
      <w:pPr>
        <w:spacing w:after="0" w:line="276" w:lineRule="auto"/>
        <w:ind w:left="426"/>
        <w:jc w:val="both"/>
        <w:rPr>
          <w:rFonts w:ascii="Times New Roman" w:eastAsia="Times New Roman" w:hAnsi="Times New Roman" w:cs="Times New Roman"/>
          <w:sz w:val="24"/>
          <w:szCs w:val="24"/>
          <w:lang w:eastAsia="pl-PL"/>
        </w:rPr>
      </w:pPr>
      <w:r w:rsidRPr="00776CE3">
        <w:rPr>
          <w:rFonts w:ascii="Times New Roman" w:eastAsia="Times New Roman" w:hAnsi="Times New Roman" w:cs="Times New Roman"/>
          <w:b/>
          <w:sz w:val="24"/>
          <w:szCs w:val="24"/>
          <w:lang w:eastAsia="pl-PL"/>
        </w:rPr>
        <w:t>Krok 2.</w:t>
      </w:r>
      <w:r w:rsidRPr="00776CE3">
        <w:rPr>
          <w:rFonts w:ascii="Times New Roman" w:eastAsia="Times New Roman" w:hAnsi="Times New Roman" w:cs="Times New Roman"/>
          <w:sz w:val="24"/>
          <w:szCs w:val="24"/>
          <w:lang w:eastAsia="pl-PL"/>
        </w:rPr>
        <w:t xml:space="preserve"> Należy wpisać: dane osobowe: imię, nazwisko, telefon, dane reprezentowanej organizacji lub grupy: nazwę, siedzibę (województwo, powiat, gminę, kod pocztowy, miejscowość, ulicę). </w:t>
      </w:r>
    </w:p>
    <w:p w14:paraId="198185B7" w14:textId="77777777" w:rsidR="002F469E" w:rsidRPr="00776CE3" w:rsidRDefault="002F469E" w:rsidP="002F469E">
      <w:pPr>
        <w:spacing w:after="0" w:line="276" w:lineRule="auto"/>
        <w:ind w:left="426"/>
        <w:jc w:val="both"/>
        <w:rPr>
          <w:rFonts w:ascii="Times New Roman" w:eastAsia="Times New Roman" w:hAnsi="Times New Roman" w:cs="Times New Roman"/>
          <w:sz w:val="24"/>
          <w:szCs w:val="24"/>
          <w:lang w:eastAsia="pl-PL"/>
        </w:rPr>
      </w:pPr>
      <w:r w:rsidRPr="00776CE3">
        <w:rPr>
          <w:rFonts w:ascii="Times New Roman" w:eastAsia="Times New Roman" w:hAnsi="Times New Roman" w:cs="Times New Roman"/>
          <w:b/>
          <w:sz w:val="24"/>
          <w:szCs w:val="24"/>
          <w:lang w:eastAsia="pl-PL"/>
        </w:rPr>
        <w:t>Krok 3.</w:t>
      </w:r>
      <w:r w:rsidRPr="00776CE3">
        <w:rPr>
          <w:rFonts w:ascii="Times New Roman" w:eastAsia="Times New Roman" w:hAnsi="Times New Roman" w:cs="Times New Roman"/>
          <w:sz w:val="24"/>
          <w:szCs w:val="24"/>
          <w:lang w:eastAsia="pl-PL"/>
        </w:rPr>
        <w:t xml:space="preserve"> Należy wskazać:  obszar terytorialny LGD, do której będzie składany wniosek.  </w:t>
      </w:r>
    </w:p>
    <w:p w14:paraId="18F38125" w14:textId="77777777" w:rsidR="002F469E" w:rsidRPr="00776CE3" w:rsidRDefault="002F469E" w:rsidP="002F469E">
      <w:pPr>
        <w:spacing w:after="0" w:line="276" w:lineRule="auto"/>
        <w:ind w:left="426"/>
        <w:jc w:val="both"/>
        <w:rPr>
          <w:rFonts w:ascii="Times New Roman" w:eastAsia="Times New Roman" w:hAnsi="Times New Roman" w:cs="Times New Roman"/>
          <w:sz w:val="24"/>
          <w:szCs w:val="24"/>
          <w:lang w:eastAsia="pl-PL"/>
        </w:rPr>
      </w:pPr>
      <w:r w:rsidRPr="00776CE3">
        <w:rPr>
          <w:rFonts w:ascii="Times New Roman" w:eastAsia="Times New Roman" w:hAnsi="Times New Roman" w:cs="Times New Roman"/>
          <w:b/>
          <w:sz w:val="24"/>
          <w:szCs w:val="24"/>
          <w:lang w:eastAsia="pl-PL"/>
        </w:rPr>
        <w:t>Krok 4.</w:t>
      </w:r>
      <w:r w:rsidRPr="00776CE3">
        <w:rPr>
          <w:rFonts w:ascii="Times New Roman" w:eastAsia="Times New Roman" w:hAnsi="Times New Roman" w:cs="Times New Roman"/>
          <w:sz w:val="24"/>
          <w:szCs w:val="24"/>
          <w:lang w:eastAsia="pl-PL"/>
        </w:rPr>
        <w:t xml:space="preserve"> Należy wskazać: zakres naboru, w ramach którego realizowany będzie wniosek.</w:t>
      </w:r>
    </w:p>
    <w:p w14:paraId="50AE1CBE" w14:textId="77777777" w:rsidR="002F469E" w:rsidRPr="00776CE3" w:rsidRDefault="002F469E" w:rsidP="002F469E">
      <w:pPr>
        <w:spacing w:after="0" w:line="276" w:lineRule="auto"/>
        <w:ind w:left="426"/>
        <w:jc w:val="both"/>
        <w:rPr>
          <w:rFonts w:ascii="Times New Roman" w:eastAsia="Times New Roman" w:hAnsi="Times New Roman" w:cs="Times New Roman"/>
          <w:sz w:val="24"/>
          <w:szCs w:val="24"/>
          <w:lang w:eastAsia="pl-PL"/>
        </w:rPr>
      </w:pPr>
      <w:r w:rsidRPr="00776CE3">
        <w:rPr>
          <w:rFonts w:ascii="Times New Roman" w:eastAsia="Times New Roman" w:hAnsi="Times New Roman" w:cs="Times New Roman"/>
          <w:b/>
          <w:sz w:val="24"/>
          <w:szCs w:val="24"/>
          <w:lang w:eastAsia="pl-PL"/>
        </w:rPr>
        <w:t>Krok 5.</w:t>
      </w:r>
      <w:r w:rsidRPr="00776CE3">
        <w:rPr>
          <w:rFonts w:ascii="Times New Roman" w:eastAsia="Times New Roman" w:hAnsi="Times New Roman" w:cs="Times New Roman"/>
          <w:sz w:val="24"/>
          <w:szCs w:val="24"/>
          <w:lang w:eastAsia="pl-PL"/>
        </w:rPr>
        <w:t xml:space="preserve"> Aby zakończyć rejestrację, należy wysłać wypełniony formularz.  Po wypełnieniu </w:t>
      </w:r>
      <w:r w:rsidRPr="00776CE3">
        <w:rPr>
          <w:rFonts w:ascii="Times New Roman" w:eastAsia="Times New Roman" w:hAnsi="Times New Roman" w:cs="Times New Roman"/>
          <w:sz w:val="24"/>
          <w:szCs w:val="24"/>
          <w:lang w:eastAsia="pl-PL"/>
        </w:rPr>
        <w:br/>
        <w:t xml:space="preserve">i przesłaniu formularza rejestracyjnego, na adres mailowy podany w rejestracji zostanie wysłana wiadomość e-mail, w której znajduje się link aktywacyjny. Po kliknięciu na ten link konto zostanie aktywowane. </w:t>
      </w:r>
    </w:p>
    <w:p w14:paraId="4291769F" w14:textId="77777777" w:rsidR="002F469E" w:rsidRPr="00776CE3" w:rsidRDefault="002F469E" w:rsidP="002F469E">
      <w:pPr>
        <w:spacing w:after="0" w:line="240" w:lineRule="auto"/>
        <w:ind w:left="426"/>
        <w:jc w:val="both"/>
        <w:rPr>
          <w:rFonts w:ascii="Times New Roman" w:eastAsia="Times New Roman" w:hAnsi="Times New Roman" w:cs="Times New Roman"/>
          <w:sz w:val="24"/>
          <w:szCs w:val="24"/>
          <w:lang w:eastAsia="pl-PL"/>
        </w:rPr>
      </w:pPr>
      <w:r w:rsidRPr="00776CE3">
        <w:rPr>
          <w:rFonts w:ascii="Times New Roman" w:eastAsia="Times New Roman" w:hAnsi="Times New Roman" w:cs="Times New Roman"/>
          <w:sz w:val="24"/>
          <w:szCs w:val="24"/>
          <w:lang w:eastAsia="pl-PL"/>
        </w:rPr>
        <w:t xml:space="preserve">Od tego momentu można logować się do Generatora wniosków. Wiadomość e-mail powinna dotrzeć w ciągu 30 minut od momentu rejestracji. Po upływie tego czasu należy sprawdzić folder SPAM, ponieważ niektóre filtry antyspamowe mogą traktować automatyczne wiadomości, jako pocztę niechcianą. Jeżeli wiadomość znajduje się w folderze SPAM należy ją otworzyć i kliknąć na link aktywacyjny. Jeśli jednak nie udało się odnaleźć wiadomości – należy zalogować się do serwisu podając email i hasło na stronie głównej. Po zalogowaniu pojawi się przycisk „Wyślij ponownie link aktywacyjny”. </w:t>
      </w:r>
    </w:p>
    <w:p w14:paraId="338DB42A" w14:textId="70014823" w:rsidR="002F469E" w:rsidRPr="00776CE3" w:rsidRDefault="002F469E" w:rsidP="002F469E">
      <w:pPr>
        <w:spacing w:after="0" w:line="240" w:lineRule="auto"/>
        <w:ind w:left="426"/>
        <w:jc w:val="both"/>
        <w:rPr>
          <w:rFonts w:ascii="Times New Roman" w:eastAsia="Times New Roman" w:hAnsi="Times New Roman" w:cs="Times New Roman"/>
          <w:sz w:val="24"/>
          <w:szCs w:val="24"/>
          <w:lang w:eastAsia="pl-PL"/>
        </w:rPr>
      </w:pPr>
      <w:r w:rsidRPr="00776CE3">
        <w:rPr>
          <w:rFonts w:ascii="Times New Roman" w:eastAsia="Times New Roman" w:hAnsi="Times New Roman" w:cs="Times New Roman"/>
          <w:sz w:val="24"/>
          <w:szCs w:val="24"/>
          <w:lang w:eastAsia="pl-PL"/>
        </w:rPr>
        <w:t xml:space="preserve">Jeżeli nie można się zalogować – system wyświetla błąd loginu lub hasła być może przy rejestracji podano nieprawidłowe informacje. Wówczas należy ponownie założyć konto korzystając z formularza rejestracyjnego. </w:t>
      </w:r>
    </w:p>
    <w:p w14:paraId="4F7DE79D" w14:textId="7406DF35" w:rsidR="002F469E" w:rsidRDefault="002F469E" w:rsidP="002F469E">
      <w:pPr>
        <w:spacing w:after="0" w:line="240" w:lineRule="auto"/>
        <w:ind w:left="426"/>
        <w:rPr>
          <w:rFonts w:ascii="Times New Roman" w:eastAsia="Times New Roman" w:hAnsi="Times New Roman" w:cs="Times New Roman"/>
          <w:sz w:val="24"/>
          <w:szCs w:val="24"/>
          <w:lang w:eastAsia="pl-PL"/>
        </w:rPr>
      </w:pPr>
      <w:r w:rsidRPr="00776CE3">
        <w:rPr>
          <w:rFonts w:ascii="Times New Roman" w:eastAsia="Times New Roman" w:hAnsi="Times New Roman" w:cs="Times New Roman"/>
          <w:sz w:val="24"/>
          <w:szCs w:val="24"/>
          <w:lang w:eastAsia="pl-PL"/>
        </w:rPr>
        <w:t>Jeśli pomimo tych działań nie udało się zalogować- należy skontaktować się z Biurem LGD.</w:t>
      </w:r>
    </w:p>
    <w:p w14:paraId="2D845C76" w14:textId="77777777" w:rsidR="008945FF" w:rsidRDefault="008945FF" w:rsidP="002F469E">
      <w:pPr>
        <w:spacing w:after="0" w:line="240" w:lineRule="auto"/>
        <w:ind w:left="426"/>
        <w:rPr>
          <w:rFonts w:ascii="Times New Roman" w:eastAsia="Times New Roman" w:hAnsi="Times New Roman" w:cs="Times New Roman"/>
          <w:b/>
          <w:sz w:val="24"/>
          <w:szCs w:val="24"/>
          <w:lang w:eastAsia="pl-PL"/>
        </w:rPr>
      </w:pPr>
    </w:p>
    <w:p w14:paraId="08D0CEB5" w14:textId="294DECDB" w:rsidR="004145D7" w:rsidRPr="004145D7" w:rsidRDefault="004145D7" w:rsidP="002F469E">
      <w:pPr>
        <w:spacing w:after="0" w:line="240" w:lineRule="auto"/>
        <w:ind w:left="426"/>
        <w:rPr>
          <w:rFonts w:ascii="Times New Roman" w:eastAsia="Times New Roman" w:hAnsi="Times New Roman" w:cs="Times New Roman"/>
          <w:b/>
          <w:sz w:val="24"/>
          <w:szCs w:val="24"/>
          <w:lang w:eastAsia="pl-PL"/>
        </w:rPr>
      </w:pPr>
      <w:r w:rsidRPr="004145D7">
        <w:rPr>
          <w:rFonts w:ascii="Times New Roman" w:eastAsia="Times New Roman" w:hAnsi="Times New Roman" w:cs="Times New Roman"/>
          <w:b/>
          <w:sz w:val="24"/>
          <w:szCs w:val="24"/>
          <w:lang w:eastAsia="pl-PL"/>
        </w:rPr>
        <w:t>Krok 6.</w:t>
      </w:r>
    </w:p>
    <w:p w14:paraId="48B38E26" w14:textId="31BA92B8" w:rsidR="004145D7" w:rsidRDefault="008945FF" w:rsidP="002F469E">
      <w:pPr>
        <w:spacing w:after="0" w:line="240" w:lineRule="auto"/>
        <w:ind w:left="426"/>
        <w:rPr>
          <w:rFonts w:ascii="Times New Roman" w:eastAsia="Times New Roman" w:hAnsi="Times New Roman" w:cs="Times New Roman"/>
          <w:sz w:val="24"/>
          <w:szCs w:val="24"/>
          <w:lang w:eastAsia="pl-PL"/>
        </w:rPr>
      </w:pPr>
      <w:proofErr w:type="spellStart"/>
      <w:r>
        <w:rPr>
          <w:rFonts w:ascii="Times New Roman" w:eastAsia="Times New Roman" w:hAnsi="Times New Roman" w:cs="Times New Roman"/>
          <w:sz w:val="24"/>
          <w:szCs w:val="24"/>
          <w:lang w:eastAsia="pl-PL"/>
        </w:rPr>
        <w:t>Jeśłi</w:t>
      </w:r>
      <w:proofErr w:type="spellEnd"/>
      <w:r>
        <w:rPr>
          <w:rFonts w:ascii="Times New Roman" w:eastAsia="Times New Roman" w:hAnsi="Times New Roman" w:cs="Times New Roman"/>
          <w:sz w:val="24"/>
          <w:szCs w:val="24"/>
          <w:lang w:eastAsia="pl-PL"/>
        </w:rPr>
        <w:t xml:space="preserve"> masz już konto na lgd.witkac.pl w swoim profilu o</w:t>
      </w:r>
      <w:r w:rsidR="004145D7">
        <w:rPr>
          <w:rFonts w:ascii="Times New Roman" w:eastAsia="Times New Roman" w:hAnsi="Times New Roman" w:cs="Times New Roman"/>
          <w:sz w:val="24"/>
          <w:szCs w:val="24"/>
          <w:lang w:eastAsia="pl-PL"/>
        </w:rPr>
        <w:t>dszukaj właściwy nabór poprzez kliknięcie w listę aktualnych naborów i odszukani</w:t>
      </w:r>
      <w:r>
        <w:rPr>
          <w:rFonts w:ascii="Times New Roman" w:eastAsia="Times New Roman" w:hAnsi="Times New Roman" w:cs="Times New Roman"/>
          <w:sz w:val="24"/>
          <w:szCs w:val="24"/>
          <w:lang w:eastAsia="pl-PL"/>
        </w:rPr>
        <w:t>e naboru grantowego ogłoszonego przez odpowiednią</w:t>
      </w:r>
      <w:r w:rsidR="004145D7">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Lokalną Grupę</w:t>
      </w:r>
      <w:r w:rsidR="004145D7">
        <w:rPr>
          <w:rFonts w:ascii="Times New Roman" w:eastAsia="Times New Roman" w:hAnsi="Times New Roman" w:cs="Times New Roman"/>
          <w:sz w:val="24"/>
          <w:szCs w:val="24"/>
          <w:lang w:eastAsia="pl-PL"/>
        </w:rPr>
        <w:t xml:space="preserve"> Działania.</w:t>
      </w:r>
    </w:p>
    <w:p w14:paraId="70CAF2A6" w14:textId="58DBE976" w:rsidR="004145D7" w:rsidRDefault="004145D7" w:rsidP="002F469E">
      <w:pPr>
        <w:spacing w:after="0" w:line="240" w:lineRule="auto"/>
        <w:ind w:left="426"/>
        <w:rPr>
          <w:rFonts w:ascii="Times New Roman" w:eastAsia="Times New Roman" w:hAnsi="Times New Roman" w:cs="Times New Roman"/>
          <w:sz w:val="24"/>
          <w:szCs w:val="24"/>
          <w:lang w:eastAsia="pl-PL"/>
        </w:rPr>
      </w:pPr>
    </w:p>
    <w:p w14:paraId="079831C2" w14:textId="6C3AA5F9" w:rsidR="004145D7" w:rsidRPr="00776CE3" w:rsidRDefault="004145D7" w:rsidP="002F469E">
      <w:pPr>
        <w:spacing w:after="0" w:line="240" w:lineRule="auto"/>
        <w:ind w:left="426"/>
        <w:rPr>
          <w:rFonts w:ascii="Times New Roman" w:eastAsia="Times New Roman" w:hAnsi="Times New Roman" w:cs="Times New Roman"/>
          <w:sz w:val="24"/>
          <w:szCs w:val="24"/>
          <w:lang w:eastAsia="pl-PL"/>
        </w:rPr>
      </w:pPr>
      <w:r>
        <w:rPr>
          <w:noProof/>
        </w:rPr>
        <w:drawing>
          <wp:inline distT="0" distB="0" distL="0" distR="0" wp14:anchorId="20FE4123" wp14:editId="2A7979AD">
            <wp:extent cx="5727290" cy="3429000"/>
            <wp:effectExtent l="0" t="0" r="698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7430" t="10513" r="10053" b="12302"/>
                    <a:stretch/>
                  </pic:blipFill>
                  <pic:spPr bwMode="auto">
                    <a:xfrm>
                      <a:off x="0" y="0"/>
                      <a:ext cx="5745319" cy="3439794"/>
                    </a:xfrm>
                    <a:prstGeom prst="rect">
                      <a:avLst/>
                    </a:prstGeom>
                    <a:ln>
                      <a:noFill/>
                    </a:ln>
                    <a:extLst>
                      <a:ext uri="{53640926-AAD7-44D8-BBD7-CCE9431645EC}">
                        <a14:shadowObscured xmlns:a14="http://schemas.microsoft.com/office/drawing/2010/main"/>
                      </a:ext>
                    </a:extLst>
                  </pic:spPr>
                </pic:pic>
              </a:graphicData>
            </a:graphic>
          </wp:inline>
        </w:drawing>
      </w:r>
    </w:p>
    <w:p w14:paraId="598FB040" w14:textId="672A4024" w:rsidR="002F469E" w:rsidRDefault="002F469E" w:rsidP="002F469E">
      <w:pPr>
        <w:spacing w:after="0" w:line="240" w:lineRule="auto"/>
        <w:ind w:left="426"/>
        <w:rPr>
          <w:rFonts w:ascii="Times New Roman" w:eastAsia="Times New Roman" w:hAnsi="Times New Roman" w:cs="Times New Roman"/>
          <w:sz w:val="24"/>
          <w:szCs w:val="24"/>
          <w:lang w:eastAsia="pl-PL"/>
        </w:rPr>
      </w:pPr>
    </w:p>
    <w:p w14:paraId="5AEB8AE8" w14:textId="0EACC50D" w:rsidR="004145D7" w:rsidRDefault="004145D7" w:rsidP="002F469E">
      <w:pPr>
        <w:spacing w:after="0" w:line="240" w:lineRule="auto"/>
        <w:ind w:left="426"/>
        <w:rPr>
          <w:rFonts w:ascii="Times New Roman" w:eastAsia="Times New Roman" w:hAnsi="Times New Roman" w:cs="Times New Roman"/>
          <w:b/>
          <w:sz w:val="24"/>
          <w:szCs w:val="24"/>
          <w:lang w:eastAsia="pl-PL"/>
        </w:rPr>
      </w:pPr>
      <w:r w:rsidRPr="004145D7">
        <w:rPr>
          <w:rFonts w:ascii="Times New Roman" w:eastAsia="Times New Roman" w:hAnsi="Times New Roman" w:cs="Times New Roman"/>
          <w:b/>
          <w:sz w:val="24"/>
          <w:szCs w:val="24"/>
          <w:lang w:eastAsia="pl-PL"/>
        </w:rPr>
        <w:t>Krok 7.</w:t>
      </w:r>
    </w:p>
    <w:p w14:paraId="15104AE8" w14:textId="15F542C3" w:rsidR="004145D7" w:rsidRDefault="004145D7" w:rsidP="002F469E">
      <w:pPr>
        <w:spacing w:after="0" w:line="240" w:lineRule="auto"/>
        <w:ind w:left="426"/>
        <w:rPr>
          <w:rFonts w:ascii="Times New Roman" w:eastAsia="Times New Roman" w:hAnsi="Times New Roman" w:cs="Times New Roman"/>
          <w:sz w:val="24"/>
          <w:szCs w:val="24"/>
          <w:lang w:eastAsia="pl-PL"/>
        </w:rPr>
      </w:pPr>
      <w:r w:rsidRPr="00CF02C8">
        <w:rPr>
          <w:rFonts w:ascii="Times New Roman" w:eastAsia="Times New Roman" w:hAnsi="Times New Roman" w:cs="Times New Roman"/>
          <w:sz w:val="24"/>
          <w:szCs w:val="24"/>
          <w:lang w:eastAsia="pl-PL"/>
        </w:rPr>
        <w:t xml:space="preserve">Po kliknięciu w odpowiedni nabór pojawi się okno z podstawowymi informacjami o naborze. Aby </w:t>
      </w:r>
      <w:proofErr w:type="spellStart"/>
      <w:r w:rsidRPr="00CF02C8">
        <w:rPr>
          <w:rFonts w:ascii="Times New Roman" w:eastAsia="Times New Roman" w:hAnsi="Times New Roman" w:cs="Times New Roman"/>
          <w:sz w:val="24"/>
          <w:szCs w:val="24"/>
          <w:lang w:eastAsia="pl-PL"/>
        </w:rPr>
        <w:t>zacząc</w:t>
      </w:r>
      <w:proofErr w:type="spellEnd"/>
      <w:r w:rsidRPr="00CF02C8">
        <w:rPr>
          <w:rFonts w:ascii="Times New Roman" w:eastAsia="Times New Roman" w:hAnsi="Times New Roman" w:cs="Times New Roman"/>
          <w:sz w:val="24"/>
          <w:szCs w:val="24"/>
          <w:lang w:eastAsia="pl-PL"/>
        </w:rPr>
        <w:t xml:space="preserve"> wypełnianie wniosku w generatorze należy kliknąć  w zielony przycisk w prawym górnym rogu </w:t>
      </w:r>
      <w:r w:rsidR="00003BAB" w:rsidRPr="00CF02C8">
        <w:rPr>
          <w:rFonts w:ascii="Times New Roman" w:eastAsia="Times New Roman" w:hAnsi="Times New Roman" w:cs="Times New Roman"/>
          <w:sz w:val="24"/>
          <w:szCs w:val="24"/>
          <w:lang w:eastAsia="pl-PL"/>
        </w:rPr>
        <w:t>„dodaj wniosek”</w:t>
      </w:r>
      <w:r w:rsidR="00CF02C8" w:rsidRPr="00CF02C8">
        <w:rPr>
          <w:rFonts w:ascii="Times New Roman" w:eastAsia="Times New Roman" w:hAnsi="Times New Roman" w:cs="Times New Roman"/>
          <w:sz w:val="24"/>
          <w:szCs w:val="24"/>
          <w:lang w:eastAsia="pl-PL"/>
        </w:rPr>
        <w:t>.</w:t>
      </w:r>
    </w:p>
    <w:p w14:paraId="7D0EF12D" w14:textId="77777777" w:rsidR="00A776E1" w:rsidRPr="00CF02C8" w:rsidRDefault="00A776E1" w:rsidP="002F469E">
      <w:pPr>
        <w:spacing w:after="0" w:line="240" w:lineRule="auto"/>
        <w:ind w:left="426"/>
        <w:rPr>
          <w:rFonts w:ascii="Times New Roman" w:eastAsia="Times New Roman" w:hAnsi="Times New Roman" w:cs="Times New Roman"/>
          <w:sz w:val="24"/>
          <w:szCs w:val="24"/>
          <w:lang w:eastAsia="pl-PL"/>
        </w:rPr>
      </w:pPr>
    </w:p>
    <w:p w14:paraId="023E142C" w14:textId="3D15462C" w:rsidR="004145D7" w:rsidRDefault="004145D7" w:rsidP="002F469E">
      <w:pPr>
        <w:spacing w:after="0" w:line="240" w:lineRule="auto"/>
        <w:ind w:left="426"/>
        <w:rPr>
          <w:rFonts w:ascii="Times New Roman" w:eastAsia="Times New Roman" w:hAnsi="Times New Roman" w:cs="Times New Roman"/>
          <w:sz w:val="24"/>
          <w:szCs w:val="24"/>
          <w:lang w:eastAsia="pl-PL"/>
        </w:rPr>
      </w:pPr>
      <w:r>
        <w:rPr>
          <w:noProof/>
        </w:rPr>
        <w:drawing>
          <wp:inline distT="0" distB="0" distL="0" distR="0" wp14:anchorId="7431C871" wp14:editId="624FE07A">
            <wp:extent cx="5689533" cy="3200400"/>
            <wp:effectExtent l="0" t="0" r="698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00968" cy="3206832"/>
                    </a:xfrm>
                    <a:prstGeom prst="rect">
                      <a:avLst/>
                    </a:prstGeom>
                  </pic:spPr>
                </pic:pic>
              </a:graphicData>
            </a:graphic>
          </wp:inline>
        </w:drawing>
      </w:r>
    </w:p>
    <w:p w14:paraId="38513DE7" w14:textId="14484C4A" w:rsidR="00A776E1" w:rsidRDefault="00A776E1" w:rsidP="003D31AA">
      <w:pPr>
        <w:spacing w:after="0" w:line="240" w:lineRule="auto"/>
        <w:rPr>
          <w:rFonts w:ascii="Times New Roman" w:eastAsia="Times New Roman" w:hAnsi="Times New Roman" w:cs="Times New Roman"/>
          <w:sz w:val="24"/>
          <w:szCs w:val="24"/>
          <w:lang w:eastAsia="pl-PL"/>
        </w:rPr>
      </w:pPr>
    </w:p>
    <w:p w14:paraId="7DE6F4AE" w14:textId="77777777" w:rsidR="00003BAB" w:rsidRPr="008945FF" w:rsidRDefault="00003BAB" w:rsidP="002F469E">
      <w:pPr>
        <w:spacing w:after="0" w:line="240" w:lineRule="auto"/>
        <w:ind w:left="426"/>
        <w:rPr>
          <w:rFonts w:ascii="Times New Roman" w:eastAsia="Times New Roman" w:hAnsi="Times New Roman" w:cs="Times New Roman"/>
          <w:b/>
          <w:sz w:val="24"/>
          <w:szCs w:val="24"/>
          <w:lang w:eastAsia="pl-PL"/>
        </w:rPr>
      </w:pPr>
      <w:r w:rsidRPr="008945FF">
        <w:rPr>
          <w:rFonts w:ascii="Times New Roman" w:eastAsia="Times New Roman" w:hAnsi="Times New Roman" w:cs="Times New Roman"/>
          <w:b/>
          <w:sz w:val="24"/>
          <w:szCs w:val="24"/>
          <w:lang w:eastAsia="pl-PL"/>
        </w:rPr>
        <w:t>Krok 8</w:t>
      </w:r>
    </w:p>
    <w:p w14:paraId="20D23D2B" w14:textId="1CC81B43" w:rsidR="00003BAB" w:rsidRDefault="00003BAB" w:rsidP="00003BAB">
      <w:pPr>
        <w:spacing w:after="0" w:line="240" w:lineRule="auto"/>
        <w:ind w:left="426"/>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Gratulacje jesteś już w generatorze – i możesz rozpocząć pracę nad swoim wnioskiem, poprzez wypełnianie poszczególnych części wniosku. </w:t>
      </w:r>
    </w:p>
    <w:p w14:paraId="388EB100" w14:textId="77777777" w:rsidR="00A776E1" w:rsidRDefault="00A776E1" w:rsidP="00A776E1">
      <w:pPr>
        <w:spacing w:after="0" w:line="240" w:lineRule="auto"/>
        <w:ind w:left="426"/>
        <w:rPr>
          <w:rFonts w:ascii="Times New Roman" w:eastAsia="Times New Roman" w:hAnsi="Times New Roman" w:cs="Times New Roman"/>
          <w:sz w:val="24"/>
          <w:szCs w:val="24"/>
          <w:lang w:eastAsia="pl-PL"/>
        </w:rPr>
      </w:pPr>
    </w:p>
    <w:p w14:paraId="21619BD0" w14:textId="77777777" w:rsidR="00A776E1" w:rsidRDefault="00A776E1" w:rsidP="00A776E1">
      <w:pPr>
        <w:spacing w:after="0" w:line="240" w:lineRule="auto"/>
        <w:ind w:left="426"/>
        <w:rPr>
          <w:rFonts w:ascii="Times New Roman" w:eastAsia="Times New Roman" w:hAnsi="Times New Roman" w:cs="Times New Roman"/>
          <w:sz w:val="24"/>
          <w:szCs w:val="24"/>
          <w:lang w:eastAsia="pl-PL"/>
        </w:rPr>
      </w:pPr>
    </w:p>
    <w:p w14:paraId="751B2F3B" w14:textId="7B125A72" w:rsidR="00A776E1" w:rsidRDefault="00A776E1" w:rsidP="00A776E1">
      <w:pPr>
        <w:spacing w:after="0" w:line="240" w:lineRule="auto"/>
        <w:ind w:left="426"/>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Wypełnianie wniosku w generatorze zostało podzielone na pięć kroków</w:t>
      </w:r>
      <w:r w:rsidR="006D1ADC">
        <w:rPr>
          <w:rFonts w:ascii="Times New Roman" w:eastAsia="Times New Roman" w:hAnsi="Times New Roman" w:cs="Times New Roman"/>
          <w:sz w:val="24"/>
          <w:szCs w:val="24"/>
          <w:lang w:eastAsia="pl-PL"/>
        </w:rPr>
        <w:t>/etapów</w:t>
      </w:r>
      <w:r>
        <w:rPr>
          <w:rFonts w:ascii="Times New Roman" w:eastAsia="Times New Roman" w:hAnsi="Times New Roman" w:cs="Times New Roman"/>
          <w:sz w:val="24"/>
          <w:szCs w:val="24"/>
          <w:lang w:eastAsia="pl-PL"/>
        </w:rPr>
        <w:t>:</w:t>
      </w:r>
    </w:p>
    <w:p w14:paraId="2EEFD967" w14:textId="77777777" w:rsidR="00A776E1" w:rsidRPr="00A776E1" w:rsidRDefault="00A776E1" w:rsidP="00A776E1">
      <w:pPr>
        <w:spacing w:after="0" w:line="240" w:lineRule="auto"/>
        <w:ind w:left="426"/>
        <w:rPr>
          <w:rFonts w:ascii="Times New Roman" w:eastAsia="Times New Roman" w:hAnsi="Times New Roman" w:cs="Times New Roman"/>
          <w:sz w:val="24"/>
          <w:szCs w:val="24"/>
          <w:lang w:eastAsia="pl-PL"/>
        </w:rPr>
      </w:pPr>
      <w:proofErr w:type="spellStart"/>
      <w:r w:rsidRPr="00A776E1">
        <w:rPr>
          <w:rFonts w:ascii="Times New Roman" w:eastAsia="Times New Roman" w:hAnsi="Times New Roman" w:cs="Times New Roman"/>
          <w:sz w:val="24"/>
          <w:szCs w:val="24"/>
          <w:lang w:eastAsia="pl-PL"/>
        </w:rPr>
        <w:t>I.Dane</w:t>
      </w:r>
      <w:proofErr w:type="spellEnd"/>
      <w:r w:rsidRPr="00A776E1">
        <w:rPr>
          <w:rFonts w:ascii="Times New Roman" w:eastAsia="Times New Roman" w:hAnsi="Times New Roman" w:cs="Times New Roman"/>
          <w:sz w:val="24"/>
          <w:szCs w:val="24"/>
          <w:lang w:eastAsia="pl-PL"/>
        </w:rPr>
        <w:t xml:space="preserve"> </w:t>
      </w:r>
      <w:proofErr w:type="spellStart"/>
      <w:r w:rsidRPr="00A776E1">
        <w:rPr>
          <w:rFonts w:ascii="Times New Roman" w:eastAsia="Times New Roman" w:hAnsi="Times New Roman" w:cs="Times New Roman"/>
          <w:sz w:val="24"/>
          <w:szCs w:val="24"/>
          <w:lang w:eastAsia="pl-PL"/>
        </w:rPr>
        <w:t>grantobiorcy</w:t>
      </w:r>
      <w:proofErr w:type="spellEnd"/>
      <w:r w:rsidRPr="00A776E1">
        <w:rPr>
          <w:rFonts w:ascii="Times New Roman" w:eastAsia="Times New Roman" w:hAnsi="Times New Roman" w:cs="Times New Roman"/>
          <w:sz w:val="24"/>
          <w:szCs w:val="24"/>
          <w:lang w:eastAsia="pl-PL"/>
        </w:rPr>
        <w:t xml:space="preserve"> </w:t>
      </w:r>
    </w:p>
    <w:p w14:paraId="42741EB5" w14:textId="77777777" w:rsidR="00A776E1" w:rsidRPr="00A776E1" w:rsidRDefault="00A776E1" w:rsidP="00A776E1">
      <w:pPr>
        <w:spacing w:after="0" w:line="240" w:lineRule="auto"/>
        <w:ind w:left="426"/>
        <w:rPr>
          <w:rFonts w:ascii="Times New Roman" w:eastAsia="Times New Roman" w:hAnsi="Times New Roman" w:cs="Times New Roman"/>
          <w:sz w:val="24"/>
          <w:szCs w:val="24"/>
          <w:lang w:eastAsia="pl-PL"/>
        </w:rPr>
      </w:pPr>
      <w:proofErr w:type="spellStart"/>
      <w:r w:rsidRPr="00A776E1">
        <w:rPr>
          <w:rFonts w:ascii="Times New Roman" w:eastAsia="Times New Roman" w:hAnsi="Times New Roman" w:cs="Times New Roman"/>
          <w:sz w:val="24"/>
          <w:szCs w:val="24"/>
          <w:lang w:eastAsia="pl-PL"/>
        </w:rPr>
        <w:t>II.Dane</w:t>
      </w:r>
      <w:proofErr w:type="spellEnd"/>
      <w:r w:rsidRPr="00A776E1">
        <w:rPr>
          <w:rFonts w:ascii="Times New Roman" w:eastAsia="Times New Roman" w:hAnsi="Times New Roman" w:cs="Times New Roman"/>
          <w:sz w:val="24"/>
          <w:szCs w:val="24"/>
          <w:lang w:eastAsia="pl-PL"/>
        </w:rPr>
        <w:t xml:space="preserve"> zadania </w:t>
      </w:r>
    </w:p>
    <w:p w14:paraId="7BCADADE" w14:textId="77777777" w:rsidR="00A776E1" w:rsidRPr="00A776E1" w:rsidRDefault="00A776E1" w:rsidP="00A776E1">
      <w:pPr>
        <w:spacing w:after="0" w:line="240" w:lineRule="auto"/>
        <w:ind w:left="426"/>
        <w:rPr>
          <w:rFonts w:ascii="Times New Roman" w:eastAsia="Times New Roman" w:hAnsi="Times New Roman" w:cs="Times New Roman"/>
          <w:sz w:val="24"/>
          <w:szCs w:val="24"/>
          <w:lang w:eastAsia="pl-PL"/>
        </w:rPr>
      </w:pPr>
      <w:proofErr w:type="spellStart"/>
      <w:r w:rsidRPr="00A776E1">
        <w:rPr>
          <w:rFonts w:ascii="Times New Roman" w:eastAsia="Times New Roman" w:hAnsi="Times New Roman" w:cs="Times New Roman"/>
          <w:sz w:val="24"/>
          <w:szCs w:val="24"/>
          <w:lang w:eastAsia="pl-PL"/>
        </w:rPr>
        <w:t>III.Cele</w:t>
      </w:r>
      <w:proofErr w:type="spellEnd"/>
      <w:r w:rsidRPr="00A776E1">
        <w:rPr>
          <w:rFonts w:ascii="Times New Roman" w:eastAsia="Times New Roman" w:hAnsi="Times New Roman" w:cs="Times New Roman"/>
          <w:sz w:val="24"/>
          <w:szCs w:val="24"/>
          <w:lang w:eastAsia="pl-PL"/>
        </w:rPr>
        <w:t xml:space="preserve"> projektu.</w:t>
      </w:r>
    </w:p>
    <w:p w14:paraId="303B840A" w14:textId="77777777" w:rsidR="00A776E1" w:rsidRPr="00A776E1" w:rsidRDefault="00A776E1" w:rsidP="00A776E1">
      <w:pPr>
        <w:spacing w:after="0" w:line="240" w:lineRule="auto"/>
        <w:ind w:left="426"/>
        <w:rPr>
          <w:rFonts w:ascii="Times New Roman" w:eastAsia="Times New Roman" w:hAnsi="Times New Roman" w:cs="Times New Roman"/>
          <w:sz w:val="24"/>
          <w:szCs w:val="24"/>
          <w:lang w:eastAsia="pl-PL"/>
        </w:rPr>
      </w:pPr>
      <w:proofErr w:type="spellStart"/>
      <w:r w:rsidRPr="00A776E1">
        <w:rPr>
          <w:rFonts w:ascii="Times New Roman" w:eastAsia="Times New Roman" w:hAnsi="Times New Roman" w:cs="Times New Roman"/>
          <w:sz w:val="24"/>
          <w:szCs w:val="24"/>
          <w:lang w:eastAsia="pl-PL"/>
        </w:rPr>
        <w:t>IV.Kalkulacja</w:t>
      </w:r>
      <w:proofErr w:type="spellEnd"/>
      <w:r w:rsidRPr="00A776E1">
        <w:rPr>
          <w:rFonts w:ascii="Times New Roman" w:eastAsia="Times New Roman" w:hAnsi="Times New Roman" w:cs="Times New Roman"/>
          <w:sz w:val="24"/>
          <w:szCs w:val="24"/>
          <w:lang w:eastAsia="pl-PL"/>
        </w:rPr>
        <w:t xml:space="preserve"> kosztów</w:t>
      </w:r>
    </w:p>
    <w:p w14:paraId="43CA9C1A" w14:textId="0ACE7B77" w:rsidR="00A776E1" w:rsidRDefault="00A776E1" w:rsidP="00A776E1">
      <w:pPr>
        <w:spacing w:after="0" w:line="240" w:lineRule="auto"/>
        <w:ind w:left="426"/>
        <w:rPr>
          <w:rFonts w:ascii="Times New Roman" w:eastAsia="Times New Roman" w:hAnsi="Times New Roman" w:cs="Times New Roman"/>
          <w:sz w:val="24"/>
          <w:szCs w:val="24"/>
          <w:lang w:eastAsia="pl-PL"/>
        </w:rPr>
      </w:pPr>
      <w:proofErr w:type="spellStart"/>
      <w:r w:rsidRPr="00A776E1">
        <w:rPr>
          <w:rFonts w:ascii="Times New Roman" w:eastAsia="Times New Roman" w:hAnsi="Times New Roman" w:cs="Times New Roman"/>
          <w:sz w:val="24"/>
          <w:szCs w:val="24"/>
          <w:lang w:eastAsia="pl-PL"/>
        </w:rPr>
        <w:t>V.Oświadczenia</w:t>
      </w:r>
      <w:proofErr w:type="spellEnd"/>
      <w:r w:rsidRPr="00A776E1">
        <w:rPr>
          <w:rFonts w:ascii="Times New Roman" w:eastAsia="Times New Roman" w:hAnsi="Times New Roman" w:cs="Times New Roman"/>
          <w:sz w:val="24"/>
          <w:szCs w:val="24"/>
          <w:lang w:eastAsia="pl-PL"/>
        </w:rPr>
        <w:t xml:space="preserve"> </w:t>
      </w:r>
    </w:p>
    <w:p w14:paraId="2E633768" w14:textId="77777777" w:rsidR="00220A98" w:rsidRDefault="00220A98" w:rsidP="00A776E1">
      <w:pPr>
        <w:spacing w:after="0" w:line="240" w:lineRule="auto"/>
        <w:ind w:left="426"/>
        <w:rPr>
          <w:rFonts w:ascii="Times New Roman" w:eastAsia="Times New Roman" w:hAnsi="Times New Roman" w:cs="Times New Roman"/>
          <w:sz w:val="24"/>
          <w:szCs w:val="24"/>
          <w:lang w:eastAsia="pl-PL"/>
        </w:rPr>
      </w:pPr>
    </w:p>
    <w:p w14:paraId="19A1554A" w14:textId="75E0B8ED" w:rsidR="008945FF" w:rsidRDefault="008945FF" w:rsidP="00003BAB">
      <w:pPr>
        <w:spacing w:after="0" w:line="240" w:lineRule="auto"/>
        <w:ind w:left="426"/>
        <w:rPr>
          <w:rFonts w:ascii="Times New Roman" w:eastAsia="Times New Roman" w:hAnsi="Times New Roman" w:cs="Times New Roman"/>
          <w:sz w:val="24"/>
          <w:szCs w:val="24"/>
          <w:lang w:eastAsia="pl-PL"/>
        </w:rPr>
      </w:pPr>
      <w:r>
        <w:rPr>
          <w:noProof/>
        </w:rPr>
        <w:drawing>
          <wp:inline distT="0" distB="0" distL="0" distR="0" wp14:anchorId="492349A5" wp14:editId="0C3FC383">
            <wp:extent cx="5757267" cy="323850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6029" cy="3243428"/>
                    </a:xfrm>
                    <a:prstGeom prst="rect">
                      <a:avLst/>
                    </a:prstGeom>
                  </pic:spPr>
                </pic:pic>
              </a:graphicData>
            </a:graphic>
          </wp:inline>
        </w:drawing>
      </w:r>
    </w:p>
    <w:p w14:paraId="7AC616CD" w14:textId="77777777" w:rsidR="00F65AC2" w:rsidRDefault="00F65AC2" w:rsidP="00F65AC2">
      <w:pPr>
        <w:spacing w:after="0" w:line="240" w:lineRule="auto"/>
        <w:ind w:left="426"/>
        <w:rPr>
          <w:rFonts w:ascii="Times New Roman" w:eastAsia="Times New Roman" w:hAnsi="Times New Roman" w:cs="Times New Roman"/>
          <w:sz w:val="24"/>
          <w:szCs w:val="24"/>
          <w:lang w:eastAsia="pl-PL"/>
        </w:rPr>
      </w:pPr>
    </w:p>
    <w:p w14:paraId="417627F4" w14:textId="4FB61A5E" w:rsidR="00A776E1" w:rsidRDefault="00A776E1" w:rsidP="00BD2AFB">
      <w:pPr>
        <w:spacing w:after="0" w:line="240" w:lineRule="auto"/>
        <w:rPr>
          <w:rFonts w:ascii="Times New Roman" w:eastAsia="Times New Roman" w:hAnsi="Times New Roman" w:cs="Times New Roman"/>
          <w:sz w:val="24"/>
          <w:szCs w:val="24"/>
          <w:lang w:eastAsia="pl-PL"/>
        </w:rPr>
      </w:pPr>
    </w:p>
    <w:p w14:paraId="4635E406" w14:textId="15B5279A" w:rsidR="00CF02C8" w:rsidRDefault="00F65AC2" w:rsidP="00BD2AFB">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Podczas edycji każdego etapu wypełniania wniosku można zakończyć pracę w generatorze za</w:t>
      </w:r>
      <w:r w:rsidR="00CF02C8">
        <w:rPr>
          <w:rFonts w:ascii="Times New Roman" w:eastAsia="Times New Roman" w:hAnsi="Times New Roman" w:cs="Times New Roman"/>
          <w:sz w:val="24"/>
          <w:szCs w:val="24"/>
          <w:lang w:eastAsia="pl-PL"/>
        </w:rPr>
        <w:t>pisując aktualną wersję wniosku</w:t>
      </w:r>
      <w:r>
        <w:rPr>
          <w:rFonts w:ascii="Times New Roman" w:eastAsia="Times New Roman" w:hAnsi="Times New Roman" w:cs="Times New Roman"/>
          <w:sz w:val="24"/>
          <w:szCs w:val="24"/>
          <w:lang w:eastAsia="pl-PL"/>
        </w:rPr>
        <w:t xml:space="preserve"> (</w:t>
      </w:r>
      <w:r w:rsidR="00CF02C8">
        <w:rPr>
          <w:rFonts w:ascii="Times New Roman" w:eastAsia="Times New Roman" w:hAnsi="Times New Roman" w:cs="Times New Roman"/>
          <w:sz w:val="24"/>
          <w:szCs w:val="24"/>
          <w:lang w:eastAsia="pl-PL"/>
        </w:rPr>
        <w:t xml:space="preserve">kliknięcie w </w:t>
      </w:r>
      <w:r>
        <w:rPr>
          <w:rFonts w:ascii="Times New Roman" w:eastAsia="Times New Roman" w:hAnsi="Times New Roman" w:cs="Times New Roman"/>
          <w:sz w:val="24"/>
          <w:szCs w:val="24"/>
          <w:lang w:eastAsia="pl-PL"/>
        </w:rPr>
        <w:t xml:space="preserve">czerwony klawisz „Zapisz” w prawym dolnym rogu </w:t>
      </w:r>
      <w:r w:rsidR="008945FF">
        <w:rPr>
          <w:rFonts w:ascii="Times New Roman" w:eastAsia="Times New Roman" w:hAnsi="Times New Roman" w:cs="Times New Roman"/>
          <w:sz w:val="24"/>
          <w:szCs w:val="24"/>
          <w:lang w:eastAsia="pl-PL"/>
        </w:rPr>
        <w:t xml:space="preserve">widoczny </w:t>
      </w:r>
      <w:r>
        <w:rPr>
          <w:rFonts w:ascii="Times New Roman" w:eastAsia="Times New Roman" w:hAnsi="Times New Roman" w:cs="Times New Roman"/>
          <w:sz w:val="24"/>
          <w:szCs w:val="24"/>
          <w:lang w:eastAsia="pl-PL"/>
        </w:rPr>
        <w:t>na każdym etapie wypełniania wn</w:t>
      </w:r>
      <w:r w:rsidR="00CF02C8">
        <w:rPr>
          <w:rFonts w:ascii="Times New Roman" w:eastAsia="Times New Roman" w:hAnsi="Times New Roman" w:cs="Times New Roman"/>
          <w:sz w:val="24"/>
          <w:szCs w:val="24"/>
          <w:lang w:eastAsia="pl-PL"/>
        </w:rPr>
        <w:t>iosku).</w:t>
      </w:r>
      <w:r w:rsidR="00BD2AFB">
        <w:rPr>
          <w:rFonts w:ascii="Times New Roman" w:eastAsia="Times New Roman" w:hAnsi="Times New Roman" w:cs="Times New Roman"/>
          <w:sz w:val="24"/>
          <w:szCs w:val="24"/>
          <w:lang w:eastAsia="pl-PL"/>
        </w:rPr>
        <w:t xml:space="preserve"> </w:t>
      </w:r>
      <w:r w:rsidR="00CF02C8">
        <w:rPr>
          <w:rFonts w:ascii="Times New Roman" w:eastAsia="Times New Roman" w:hAnsi="Times New Roman" w:cs="Times New Roman"/>
          <w:sz w:val="24"/>
          <w:szCs w:val="24"/>
          <w:lang w:eastAsia="pl-PL"/>
        </w:rPr>
        <w:t>Jeśli zapisujesz wniosek</w:t>
      </w:r>
      <w:r w:rsidR="00BD2AFB">
        <w:rPr>
          <w:rFonts w:ascii="Times New Roman" w:eastAsia="Times New Roman" w:hAnsi="Times New Roman" w:cs="Times New Roman"/>
          <w:sz w:val="24"/>
          <w:szCs w:val="24"/>
          <w:lang w:eastAsia="pl-PL"/>
        </w:rPr>
        <w:t>,</w:t>
      </w:r>
      <w:r w:rsidR="00CF02C8">
        <w:rPr>
          <w:rFonts w:ascii="Times New Roman" w:eastAsia="Times New Roman" w:hAnsi="Times New Roman" w:cs="Times New Roman"/>
          <w:sz w:val="24"/>
          <w:szCs w:val="24"/>
          <w:lang w:eastAsia="pl-PL"/>
        </w:rPr>
        <w:t xml:space="preserve"> który nie jest prawidłowo wypełniony – zawiera błędy</w:t>
      </w:r>
      <w:r w:rsidR="00BD2AFB">
        <w:rPr>
          <w:rFonts w:ascii="Times New Roman" w:eastAsia="Times New Roman" w:hAnsi="Times New Roman" w:cs="Times New Roman"/>
          <w:sz w:val="24"/>
          <w:szCs w:val="24"/>
          <w:lang w:eastAsia="pl-PL"/>
        </w:rPr>
        <w:t>,</w:t>
      </w:r>
      <w:r w:rsidR="00CF02C8">
        <w:rPr>
          <w:rFonts w:ascii="Times New Roman" w:eastAsia="Times New Roman" w:hAnsi="Times New Roman" w:cs="Times New Roman"/>
          <w:sz w:val="24"/>
          <w:szCs w:val="24"/>
          <w:lang w:eastAsia="pl-PL"/>
        </w:rPr>
        <w:t xml:space="preserve"> wyświetli ci się </w:t>
      </w:r>
      <w:proofErr w:type="spellStart"/>
      <w:r w:rsidR="00CF02C8">
        <w:rPr>
          <w:rFonts w:ascii="Times New Roman" w:eastAsia="Times New Roman" w:hAnsi="Times New Roman" w:cs="Times New Roman"/>
          <w:sz w:val="24"/>
          <w:szCs w:val="24"/>
          <w:lang w:eastAsia="pl-PL"/>
        </w:rPr>
        <w:t>komuniat</w:t>
      </w:r>
      <w:proofErr w:type="spellEnd"/>
      <w:r w:rsidR="00CF02C8">
        <w:rPr>
          <w:rFonts w:ascii="Times New Roman" w:eastAsia="Times New Roman" w:hAnsi="Times New Roman" w:cs="Times New Roman"/>
          <w:sz w:val="24"/>
          <w:szCs w:val="24"/>
          <w:lang w:eastAsia="pl-PL"/>
        </w:rPr>
        <w:t xml:space="preserve"> o następującej treści:</w:t>
      </w:r>
    </w:p>
    <w:p w14:paraId="61BCF0FF" w14:textId="77777777" w:rsidR="006D1ADC" w:rsidRDefault="006D1ADC" w:rsidP="00BD2AFB">
      <w:pPr>
        <w:spacing w:after="0" w:line="240" w:lineRule="auto"/>
        <w:rPr>
          <w:rFonts w:ascii="Times New Roman" w:eastAsia="Times New Roman" w:hAnsi="Times New Roman" w:cs="Times New Roman"/>
          <w:sz w:val="24"/>
          <w:szCs w:val="24"/>
          <w:lang w:eastAsia="pl-PL"/>
        </w:rPr>
      </w:pPr>
    </w:p>
    <w:p w14:paraId="618BD5ED" w14:textId="33644214" w:rsidR="00CF02C8" w:rsidRDefault="00CF02C8" w:rsidP="00003BAB">
      <w:pPr>
        <w:spacing w:after="0" w:line="240" w:lineRule="auto"/>
        <w:ind w:left="426"/>
        <w:rPr>
          <w:rFonts w:ascii="Times New Roman" w:eastAsia="Times New Roman" w:hAnsi="Times New Roman" w:cs="Times New Roman"/>
          <w:sz w:val="24"/>
          <w:szCs w:val="24"/>
          <w:lang w:eastAsia="pl-PL"/>
        </w:rPr>
      </w:pPr>
      <w:r>
        <w:rPr>
          <w:noProof/>
        </w:rPr>
        <w:drawing>
          <wp:inline distT="0" distB="0" distL="0" distR="0" wp14:anchorId="2847BDAD" wp14:editId="6D5D57CB">
            <wp:extent cx="5875799" cy="330517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87310" cy="3311650"/>
                    </a:xfrm>
                    <a:prstGeom prst="rect">
                      <a:avLst/>
                    </a:prstGeom>
                  </pic:spPr>
                </pic:pic>
              </a:graphicData>
            </a:graphic>
          </wp:inline>
        </w:drawing>
      </w:r>
    </w:p>
    <w:p w14:paraId="2DD4153C" w14:textId="77777777" w:rsidR="00A776E1" w:rsidRDefault="00A776E1" w:rsidP="00BD2AFB">
      <w:pPr>
        <w:spacing w:after="0" w:line="240" w:lineRule="auto"/>
        <w:rPr>
          <w:rFonts w:ascii="Times New Roman" w:eastAsia="Times New Roman" w:hAnsi="Times New Roman" w:cs="Times New Roman"/>
          <w:sz w:val="24"/>
          <w:szCs w:val="24"/>
          <w:lang w:eastAsia="pl-PL"/>
        </w:rPr>
      </w:pPr>
    </w:p>
    <w:p w14:paraId="4A67EE9F" w14:textId="77777777" w:rsidR="00A776E1" w:rsidRDefault="00A776E1" w:rsidP="00BD2AFB">
      <w:pPr>
        <w:spacing w:after="0" w:line="240" w:lineRule="auto"/>
        <w:rPr>
          <w:rFonts w:ascii="Times New Roman" w:eastAsia="Times New Roman" w:hAnsi="Times New Roman" w:cs="Times New Roman"/>
          <w:sz w:val="24"/>
          <w:szCs w:val="24"/>
          <w:lang w:eastAsia="pl-PL"/>
        </w:rPr>
      </w:pPr>
    </w:p>
    <w:p w14:paraId="48E7B16D" w14:textId="32BDAB32" w:rsidR="00A776E1" w:rsidRDefault="00CF02C8" w:rsidP="00BD2AFB">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Możesz zamknąć wniosek w każdej chw</w:t>
      </w:r>
      <w:r w:rsidR="00BD2AFB">
        <w:rPr>
          <w:rFonts w:ascii="Times New Roman" w:eastAsia="Times New Roman" w:hAnsi="Times New Roman" w:cs="Times New Roman"/>
          <w:sz w:val="24"/>
          <w:szCs w:val="24"/>
          <w:lang w:eastAsia="pl-PL"/>
        </w:rPr>
        <w:t>ili w wrócić do edycji później.</w:t>
      </w:r>
    </w:p>
    <w:p w14:paraId="1D22B480" w14:textId="4D748933" w:rsidR="00CF02C8" w:rsidRDefault="00CF02C8" w:rsidP="00BD2AFB">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Po wyjściu z generatora wyświetli ci się okno </w:t>
      </w:r>
      <w:r w:rsidR="00516487">
        <w:rPr>
          <w:rFonts w:ascii="Times New Roman" w:eastAsia="Times New Roman" w:hAnsi="Times New Roman" w:cs="Times New Roman"/>
          <w:sz w:val="24"/>
          <w:szCs w:val="24"/>
          <w:lang w:eastAsia="pl-PL"/>
        </w:rPr>
        <w:t>T</w:t>
      </w:r>
      <w:r>
        <w:rPr>
          <w:rFonts w:ascii="Times New Roman" w:eastAsia="Times New Roman" w:hAnsi="Times New Roman" w:cs="Times New Roman"/>
          <w:sz w:val="24"/>
          <w:szCs w:val="24"/>
          <w:lang w:eastAsia="pl-PL"/>
        </w:rPr>
        <w:t xml:space="preserve">wojego wniosku z podstawowymi informacjami. Jeżeli wniosek został zapisany pomimo alertu o błędach w oknie informacyjnym wniosku w prawym górnym rogu będzie widoczna informacja że </w:t>
      </w:r>
      <w:r w:rsidR="00A776E1">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wniosek zawiera błędy</w:t>
      </w:r>
      <w:r w:rsidR="00A776E1">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i nie można go złożyć. Jeśli wszystkie błędy zostaną </w:t>
      </w:r>
      <w:r w:rsidR="00516487">
        <w:rPr>
          <w:rFonts w:ascii="Times New Roman" w:eastAsia="Times New Roman" w:hAnsi="Times New Roman" w:cs="Times New Roman"/>
          <w:sz w:val="24"/>
          <w:szCs w:val="24"/>
          <w:lang w:eastAsia="pl-PL"/>
        </w:rPr>
        <w:t>usunięte i wniosek zostanie zapisany w ostatecznej wersji w tym samym miejscu pojawi się okno: „złóż wniosek”.</w:t>
      </w:r>
    </w:p>
    <w:p w14:paraId="2836F7E6" w14:textId="77777777" w:rsidR="00A776E1" w:rsidRDefault="00A776E1" w:rsidP="00A776E1">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 każdym etapie wypełniania wniosku w generatorze po jego zapisaniu można zobaczyć podgląd właściwej wersji wniosku jak również można pobrać wniosek roboczy w PDF z aktualnymi danymi wypełnionymi w edycji wniosku w generatorze lub też wrócić do edycji wniosku.</w:t>
      </w:r>
    </w:p>
    <w:p w14:paraId="0AC0361C" w14:textId="77777777" w:rsidR="00A776E1" w:rsidRDefault="00A776E1" w:rsidP="00BD2AFB">
      <w:pPr>
        <w:spacing w:after="0" w:line="240" w:lineRule="auto"/>
        <w:rPr>
          <w:rFonts w:ascii="Times New Roman" w:eastAsia="Times New Roman" w:hAnsi="Times New Roman" w:cs="Times New Roman"/>
          <w:sz w:val="24"/>
          <w:szCs w:val="24"/>
          <w:lang w:eastAsia="pl-PL"/>
        </w:rPr>
      </w:pPr>
    </w:p>
    <w:p w14:paraId="246A7F87" w14:textId="2192CA24" w:rsidR="00BD2AFB" w:rsidRDefault="00BD2AFB" w:rsidP="00003BAB">
      <w:pPr>
        <w:spacing w:after="0" w:line="240" w:lineRule="auto"/>
        <w:ind w:left="426"/>
        <w:rPr>
          <w:rFonts w:ascii="Times New Roman" w:eastAsia="Times New Roman" w:hAnsi="Times New Roman" w:cs="Times New Roman"/>
          <w:sz w:val="24"/>
          <w:szCs w:val="24"/>
          <w:lang w:eastAsia="pl-PL"/>
        </w:rPr>
      </w:pPr>
      <w:r>
        <w:rPr>
          <w:noProof/>
        </w:rPr>
        <w:drawing>
          <wp:inline distT="0" distB="0" distL="0" distR="0" wp14:anchorId="17619E39" wp14:editId="2EBCF0F4">
            <wp:extent cx="5781675" cy="3252230"/>
            <wp:effectExtent l="0" t="0" r="0" b="571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88958" cy="3256326"/>
                    </a:xfrm>
                    <a:prstGeom prst="rect">
                      <a:avLst/>
                    </a:prstGeom>
                  </pic:spPr>
                </pic:pic>
              </a:graphicData>
            </a:graphic>
          </wp:inline>
        </w:drawing>
      </w:r>
    </w:p>
    <w:p w14:paraId="66B7E461" w14:textId="03E08632" w:rsidR="00516487" w:rsidRDefault="00516487" w:rsidP="00003BAB">
      <w:pPr>
        <w:spacing w:after="0" w:line="240" w:lineRule="auto"/>
        <w:ind w:left="426"/>
        <w:rPr>
          <w:rFonts w:ascii="Times New Roman" w:eastAsia="Times New Roman" w:hAnsi="Times New Roman" w:cs="Times New Roman"/>
          <w:sz w:val="24"/>
          <w:szCs w:val="24"/>
          <w:lang w:eastAsia="pl-PL"/>
        </w:rPr>
      </w:pPr>
    </w:p>
    <w:p w14:paraId="1168C38E" w14:textId="609B9614" w:rsidR="00003BAB" w:rsidRPr="00776CE3" w:rsidRDefault="00BD2AFB" w:rsidP="00BD2AFB">
      <w:pPr>
        <w:spacing w:after="0" w:line="240" w:lineRule="auto"/>
        <w:rPr>
          <w:rFonts w:ascii="Times New Roman" w:eastAsia="Times New Roman" w:hAnsi="Times New Roman" w:cs="Times New Roman"/>
          <w:sz w:val="24"/>
          <w:szCs w:val="24"/>
          <w:lang w:eastAsia="pl-PL"/>
        </w:rPr>
      </w:pPr>
      <w:r w:rsidRPr="00BD2AFB">
        <w:rPr>
          <w:rFonts w:ascii="Times New Roman" w:eastAsia="Times New Roman" w:hAnsi="Times New Roman" w:cs="Times New Roman"/>
          <w:b/>
          <w:sz w:val="24"/>
          <w:szCs w:val="24"/>
          <w:lang w:eastAsia="pl-PL"/>
        </w:rPr>
        <w:t xml:space="preserve">Komunikacja LGD z </w:t>
      </w:r>
      <w:proofErr w:type="spellStart"/>
      <w:r w:rsidRPr="00BD2AFB">
        <w:rPr>
          <w:rFonts w:ascii="Times New Roman" w:eastAsia="Times New Roman" w:hAnsi="Times New Roman" w:cs="Times New Roman"/>
          <w:b/>
          <w:sz w:val="24"/>
          <w:szCs w:val="24"/>
          <w:lang w:eastAsia="pl-PL"/>
        </w:rPr>
        <w:t>Grantobiorcą</w:t>
      </w:r>
      <w:proofErr w:type="spellEnd"/>
      <w:r w:rsidRPr="00BD2AFB">
        <w:rPr>
          <w:rFonts w:ascii="Times New Roman" w:eastAsia="Times New Roman" w:hAnsi="Times New Roman" w:cs="Times New Roman"/>
          <w:b/>
          <w:sz w:val="24"/>
          <w:szCs w:val="24"/>
          <w:lang w:eastAsia="pl-PL"/>
        </w:rPr>
        <w:t xml:space="preserve"> poprzez POP</w:t>
      </w:r>
      <w:r>
        <w:rPr>
          <w:rFonts w:ascii="Times New Roman" w:eastAsia="Times New Roman" w:hAnsi="Times New Roman" w:cs="Times New Roman"/>
          <w:sz w:val="24"/>
          <w:szCs w:val="24"/>
          <w:lang w:eastAsia="pl-PL"/>
        </w:rPr>
        <w:t>:</w:t>
      </w:r>
    </w:p>
    <w:p w14:paraId="1BABAFD7" w14:textId="7EC99DF0" w:rsidR="002F469E" w:rsidRPr="00776CE3" w:rsidRDefault="002F469E" w:rsidP="006D1ADC">
      <w:pPr>
        <w:pStyle w:val="Akapitzlist"/>
        <w:numPr>
          <w:ilvl w:val="0"/>
          <w:numId w:val="12"/>
        </w:numPr>
        <w:spacing w:after="60" w:line="257" w:lineRule="auto"/>
        <w:ind w:left="426" w:hanging="284"/>
        <w:jc w:val="both"/>
        <w:rPr>
          <w:rFonts w:ascii="Times New Roman" w:hAnsi="Times New Roman" w:cs="Times New Roman"/>
          <w:sz w:val="24"/>
          <w:szCs w:val="24"/>
        </w:rPr>
      </w:pPr>
      <w:r w:rsidRPr="00776CE3">
        <w:rPr>
          <w:rFonts w:ascii="Times New Roman" w:hAnsi="Times New Roman" w:cs="Times New Roman"/>
          <w:sz w:val="24"/>
          <w:szCs w:val="24"/>
        </w:rPr>
        <w:t xml:space="preserve">Komunikacja LGD z </w:t>
      </w:r>
      <w:proofErr w:type="spellStart"/>
      <w:r w:rsidRPr="00776CE3">
        <w:rPr>
          <w:rFonts w:ascii="Times New Roman" w:hAnsi="Times New Roman" w:cs="Times New Roman"/>
          <w:sz w:val="24"/>
          <w:szCs w:val="24"/>
        </w:rPr>
        <w:t>Grantobiorcą</w:t>
      </w:r>
      <w:proofErr w:type="spellEnd"/>
      <w:r w:rsidRPr="00776CE3">
        <w:rPr>
          <w:rFonts w:ascii="Times New Roman" w:hAnsi="Times New Roman" w:cs="Times New Roman"/>
          <w:sz w:val="24"/>
          <w:szCs w:val="24"/>
        </w:rPr>
        <w:t xml:space="preserve"> w toku procedury oceny i wyboru </w:t>
      </w:r>
      <w:proofErr w:type="spellStart"/>
      <w:r w:rsidRPr="00776CE3">
        <w:rPr>
          <w:rFonts w:ascii="Times New Roman" w:hAnsi="Times New Roman" w:cs="Times New Roman"/>
          <w:sz w:val="24"/>
          <w:szCs w:val="24"/>
        </w:rPr>
        <w:t>grantobiorców</w:t>
      </w:r>
      <w:proofErr w:type="spellEnd"/>
      <w:r w:rsidRPr="00776CE3">
        <w:rPr>
          <w:rFonts w:ascii="Times New Roman" w:hAnsi="Times New Roman" w:cs="Times New Roman"/>
          <w:sz w:val="24"/>
          <w:szCs w:val="24"/>
        </w:rPr>
        <w:t>, a także na późniejszych etapach związanych z zawi</w:t>
      </w:r>
      <w:r w:rsidR="00B87022" w:rsidRPr="00776CE3">
        <w:rPr>
          <w:rFonts w:ascii="Times New Roman" w:hAnsi="Times New Roman" w:cs="Times New Roman"/>
          <w:sz w:val="24"/>
          <w:szCs w:val="24"/>
        </w:rPr>
        <w:t>e</w:t>
      </w:r>
      <w:r w:rsidRPr="00776CE3">
        <w:rPr>
          <w:rFonts w:ascii="Times New Roman" w:hAnsi="Times New Roman" w:cs="Times New Roman"/>
          <w:sz w:val="24"/>
          <w:szCs w:val="24"/>
        </w:rPr>
        <w:t>raniem i aneksowaniem um</w:t>
      </w:r>
      <w:r w:rsidR="004A25BF" w:rsidRPr="00776CE3">
        <w:rPr>
          <w:rFonts w:ascii="Times New Roman" w:hAnsi="Times New Roman" w:cs="Times New Roman"/>
          <w:sz w:val="24"/>
          <w:szCs w:val="24"/>
        </w:rPr>
        <w:t>o</w:t>
      </w:r>
      <w:r w:rsidRPr="00776CE3">
        <w:rPr>
          <w:rFonts w:ascii="Times New Roman" w:hAnsi="Times New Roman" w:cs="Times New Roman"/>
          <w:sz w:val="24"/>
          <w:szCs w:val="24"/>
        </w:rPr>
        <w:t xml:space="preserve">wy o powierzenie grantu oraz rozliczeniem grantu i </w:t>
      </w:r>
      <w:proofErr w:type="spellStart"/>
      <w:r w:rsidRPr="00776CE3">
        <w:rPr>
          <w:rFonts w:ascii="Times New Roman" w:hAnsi="Times New Roman" w:cs="Times New Roman"/>
          <w:sz w:val="24"/>
          <w:szCs w:val="24"/>
        </w:rPr>
        <w:t>sprawozdwczością</w:t>
      </w:r>
      <w:proofErr w:type="spellEnd"/>
      <w:r w:rsidRPr="00776CE3">
        <w:rPr>
          <w:rFonts w:ascii="Times New Roman" w:hAnsi="Times New Roman" w:cs="Times New Roman"/>
          <w:sz w:val="24"/>
          <w:szCs w:val="24"/>
        </w:rPr>
        <w:t>, odbywa się za pośrednictwem POP</w:t>
      </w:r>
      <w:r w:rsidR="00E35DD3" w:rsidRPr="00776CE3">
        <w:rPr>
          <w:rFonts w:ascii="Times New Roman" w:hAnsi="Times New Roman" w:cs="Times New Roman"/>
          <w:sz w:val="24"/>
          <w:szCs w:val="24"/>
        </w:rPr>
        <w:t xml:space="preserve">, chyba że Procedura oceny i wyboru oraz rozliczania, monitoringu i kontroli </w:t>
      </w:r>
      <w:proofErr w:type="spellStart"/>
      <w:r w:rsidR="00E35DD3" w:rsidRPr="00776CE3">
        <w:rPr>
          <w:rFonts w:ascii="Times New Roman" w:hAnsi="Times New Roman" w:cs="Times New Roman"/>
          <w:sz w:val="24"/>
          <w:szCs w:val="24"/>
        </w:rPr>
        <w:t>grantobiorców</w:t>
      </w:r>
      <w:proofErr w:type="spellEnd"/>
      <w:r w:rsidR="00E35DD3" w:rsidRPr="00776CE3">
        <w:rPr>
          <w:rFonts w:ascii="Times New Roman" w:hAnsi="Times New Roman" w:cs="Times New Roman"/>
          <w:sz w:val="24"/>
          <w:szCs w:val="24"/>
        </w:rPr>
        <w:t xml:space="preserve"> </w:t>
      </w:r>
      <w:r w:rsidR="00E35DD3" w:rsidRPr="00776CE3">
        <w:rPr>
          <w:rFonts w:ascii="Times New Roman" w:hAnsi="Times New Roman" w:cs="Times New Roman"/>
          <w:sz w:val="24"/>
          <w:szCs w:val="24"/>
        </w:rPr>
        <w:br/>
        <w:t xml:space="preserve">w ramach poddziałania </w:t>
      </w:r>
      <w:bookmarkStart w:id="2" w:name="_Hlk483493462"/>
      <w:r w:rsidR="00E35DD3" w:rsidRPr="00776CE3">
        <w:rPr>
          <w:rFonts w:ascii="Times New Roman" w:hAnsi="Times New Roman" w:cs="Times New Roman"/>
          <w:sz w:val="24"/>
          <w:szCs w:val="24"/>
        </w:rPr>
        <w:t>„Wsparcie na wdrażanie operacji w ramach strategii rozwoju lokalnego kierowanego przez społeczność” objętego PROW 2014-2020</w:t>
      </w:r>
      <w:bookmarkEnd w:id="2"/>
      <w:r w:rsidR="00E35DD3" w:rsidRPr="00776CE3">
        <w:rPr>
          <w:rFonts w:ascii="Times New Roman" w:hAnsi="Times New Roman" w:cs="Times New Roman"/>
          <w:sz w:val="24"/>
          <w:szCs w:val="24"/>
        </w:rPr>
        <w:t xml:space="preserve"> stanowi inaczej. </w:t>
      </w:r>
    </w:p>
    <w:p w14:paraId="0D209936" w14:textId="4A8868D9" w:rsidR="00E35DD3" w:rsidRPr="00776CE3" w:rsidRDefault="00E117B7" w:rsidP="006D1ADC">
      <w:pPr>
        <w:pStyle w:val="Akapitzlist"/>
        <w:numPr>
          <w:ilvl w:val="0"/>
          <w:numId w:val="12"/>
        </w:numPr>
        <w:spacing w:after="60" w:line="257" w:lineRule="auto"/>
        <w:ind w:left="426" w:hanging="284"/>
        <w:jc w:val="both"/>
        <w:rPr>
          <w:rFonts w:ascii="Times New Roman" w:hAnsi="Times New Roman" w:cs="Times New Roman"/>
          <w:sz w:val="24"/>
          <w:szCs w:val="24"/>
        </w:rPr>
      </w:pPr>
      <w:proofErr w:type="spellStart"/>
      <w:r w:rsidRPr="00776CE3">
        <w:rPr>
          <w:rFonts w:ascii="Times New Roman" w:hAnsi="Times New Roman" w:cs="Times New Roman"/>
          <w:sz w:val="24"/>
          <w:szCs w:val="24"/>
        </w:rPr>
        <w:t>Grantobiorca</w:t>
      </w:r>
      <w:proofErr w:type="spellEnd"/>
      <w:r w:rsidRPr="00776CE3">
        <w:rPr>
          <w:rFonts w:ascii="Times New Roman" w:hAnsi="Times New Roman" w:cs="Times New Roman"/>
          <w:sz w:val="24"/>
          <w:szCs w:val="24"/>
        </w:rPr>
        <w:t xml:space="preserve"> otrzymuje informacje o wszelkich zda</w:t>
      </w:r>
      <w:r w:rsidR="00D31F52" w:rsidRPr="00776CE3">
        <w:rPr>
          <w:rFonts w:ascii="Times New Roman" w:hAnsi="Times New Roman" w:cs="Times New Roman"/>
          <w:sz w:val="24"/>
          <w:szCs w:val="24"/>
        </w:rPr>
        <w:t xml:space="preserve">rzeniach, w tym o kierowanej do niego korespondencji w systemie POP, także drogą poczty elektronicznej na adres e-mail wskazany przez </w:t>
      </w:r>
      <w:proofErr w:type="spellStart"/>
      <w:r w:rsidR="00D31F52" w:rsidRPr="00776CE3">
        <w:rPr>
          <w:rFonts w:ascii="Times New Roman" w:hAnsi="Times New Roman" w:cs="Times New Roman"/>
          <w:sz w:val="24"/>
          <w:szCs w:val="24"/>
        </w:rPr>
        <w:t>Grantobiorcę</w:t>
      </w:r>
      <w:proofErr w:type="spellEnd"/>
      <w:r w:rsidR="00D31F52" w:rsidRPr="00776CE3">
        <w:rPr>
          <w:rFonts w:ascii="Times New Roman" w:hAnsi="Times New Roman" w:cs="Times New Roman"/>
          <w:sz w:val="24"/>
          <w:szCs w:val="24"/>
        </w:rPr>
        <w:t xml:space="preserve"> we wniosku o powierzenie grantu. Wiadomość wysyłana jest </w:t>
      </w:r>
      <w:r w:rsidR="00E64CCE" w:rsidRPr="00776CE3">
        <w:rPr>
          <w:rFonts w:ascii="Times New Roman" w:hAnsi="Times New Roman" w:cs="Times New Roman"/>
          <w:sz w:val="24"/>
          <w:szCs w:val="24"/>
        </w:rPr>
        <w:br/>
      </w:r>
      <w:r w:rsidR="00D31F52" w:rsidRPr="00776CE3">
        <w:rPr>
          <w:rFonts w:ascii="Times New Roman" w:hAnsi="Times New Roman" w:cs="Times New Roman"/>
          <w:sz w:val="24"/>
          <w:szCs w:val="24"/>
        </w:rPr>
        <w:t xml:space="preserve">za potwierdzeniem dostarczenia. </w:t>
      </w:r>
    </w:p>
    <w:p w14:paraId="400C6E5D" w14:textId="29A01EFF" w:rsidR="00D31F52" w:rsidRPr="00776CE3" w:rsidRDefault="000458CE" w:rsidP="006D1ADC">
      <w:pPr>
        <w:pStyle w:val="Akapitzlist"/>
        <w:numPr>
          <w:ilvl w:val="0"/>
          <w:numId w:val="12"/>
        </w:numPr>
        <w:spacing w:after="60" w:line="257" w:lineRule="auto"/>
        <w:ind w:left="426" w:hanging="284"/>
        <w:jc w:val="both"/>
        <w:rPr>
          <w:rFonts w:ascii="Times New Roman" w:hAnsi="Times New Roman" w:cs="Times New Roman"/>
          <w:sz w:val="24"/>
          <w:szCs w:val="24"/>
        </w:rPr>
      </w:pPr>
      <w:r w:rsidRPr="00776CE3">
        <w:rPr>
          <w:rFonts w:ascii="Times New Roman" w:hAnsi="Times New Roman" w:cs="Times New Roman"/>
          <w:sz w:val="24"/>
          <w:szCs w:val="24"/>
        </w:rPr>
        <w:t>W prz</w:t>
      </w:r>
      <w:r w:rsidR="004B5BA7" w:rsidRPr="00776CE3">
        <w:rPr>
          <w:rFonts w:ascii="Times New Roman" w:hAnsi="Times New Roman" w:cs="Times New Roman"/>
          <w:sz w:val="24"/>
          <w:szCs w:val="24"/>
        </w:rPr>
        <w:t xml:space="preserve">ypadku, gdy w korespondencji do </w:t>
      </w:r>
      <w:proofErr w:type="spellStart"/>
      <w:r w:rsidRPr="00776CE3">
        <w:rPr>
          <w:rFonts w:ascii="Times New Roman" w:hAnsi="Times New Roman" w:cs="Times New Roman"/>
          <w:sz w:val="24"/>
          <w:szCs w:val="24"/>
        </w:rPr>
        <w:t>Grantobiorcy</w:t>
      </w:r>
      <w:proofErr w:type="spellEnd"/>
      <w:r w:rsidRPr="00776CE3">
        <w:rPr>
          <w:rFonts w:ascii="Times New Roman" w:hAnsi="Times New Roman" w:cs="Times New Roman"/>
          <w:sz w:val="24"/>
          <w:szCs w:val="24"/>
        </w:rPr>
        <w:t xml:space="preserve"> wyznaczony </w:t>
      </w:r>
      <w:proofErr w:type="spellStart"/>
      <w:r w:rsidRPr="00776CE3">
        <w:rPr>
          <w:rFonts w:ascii="Times New Roman" w:hAnsi="Times New Roman" w:cs="Times New Roman"/>
          <w:sz w:val="24"/>
          <w:szCs w:val="24"/>
        </w:rPr>
        <w:t>zosał</w:t>
      </w:r>
      <w:proofErr w:type="spellEnd"/>
      <w:r w:rsidRPr="00776CE3">
        <w:rPr>
          <w:rFonts w:ascii="Times New Roman" w:hAnsi="Times New Roman" w:cs="Times New Roman"/>
          <w:sz w:val="24"/>
          <w:szCs w:val="24"/>
        </w:rPr>
        <w:t xml:space="preserve"> termin </w:t>
      </w:r>
      <w:r w:rsidRPr="00776CE3">
        <w:rPr>
          <w:rFonts w:ascii="Times New Roman" w:hAnsi="Times New Roman" w:cs="Times New Roman"/>
          <w:sz w:val="24"/>
          <w:szCs w:val="24"/>
        </w:rPr>
        <w:br/>
        <w:t xml:space="preserve">na dokonanie </w:t>
      </w:r>
      <w:r w:rsidR="0075511C" w:rsidRPr="00776CE3">
        <w:rPr>
          <w:rFonts w:ascii="Times New Roman" w:hAnsi="Times New Roman" w:cs="Times New Roman"/>
          <w:sz w:val="24"/>
          <w:szCs w:val="24"/>
        </w:rPr>
        <w:t>określonych czynności, wiadomość</w:t>
      </w:r>
      <w:r w:rsidRPr="00776CE3">
        <w:rPr>
          <w:rFonts w:ascii="Times New Roman" w:hAnsi="Times New Roman" w:cs="Times New Roman"/>
          <w:sz w:val="24"/>
          <w:szCs w:val="24"/>
        </w:rPr>
        <w:t xml:space="preserve"> wysyłana jest za potwierdzeniem jej dostarczenia i odbioru – w takim </w:t>
      </w:r>
      <w:proofErr w:type="spellStart"/>
      <w:r w:rsidRPr="00776CE3">
        <w:rPr>
          <w:rFonts w:ascii="Times New Roman" w:hAnsi="Times New Roman" w:cs="Times New Roman"/>
          <w:sz w:val="24"/>
          <w:szCs w:val="24"/>
        </w:rPr>
        <w:t>przypadu</w:t>
      </w:r>
      <w:proofErr w:type="spellEnd"/>
      <w:r w:rsidRPr="00776CE3">
        <w:rPr>
          <w:rFonts w:ascii="Times New Roman" w:hAnsi="Times New Roman" w:cs="Times New Roman"/>
          <w:sz w:val="24"/>
          <w:szCs w:val="24"/>
        </w:rPr>
        <w:t xml:space="preserve"> </w:t>
      </w:r>
      <w:proofErr w:type="spellStart"/>
      <w:r w:rsidRPr="00776CE3">
        <w:rPr>
          <w:rFonts w:ascii="Times New Roman" w:hAnsi="Times New Roman" w:cs="Times New Roman"/>
          <w:sz w:val="24"/>
          <w:szCs w:val="24"/>
        </w:rPr>
        <w:t>wiadomośc</w:t>
      </w:r>
      <w:proofErr w:type="spellEnd"/>
      <w:r w:rsidRPr="00776CE3">
        <w:rPr>
          <w:rFonts w:ascii="Times New Roman" w:hAnsi="Times New Roman" w:cs="Times New Roman"/>
          <w:sz w:val="24"/>
          <w:szCs w:val="24"/>
        </w:rPr>
        <w:t xml:space="preserve"> uznaje się za skutecznie doręczoną </w:t>
      </w:r>
      <w:r w:rsidRPr="00776CE3">
        <w:rPr>
          <w:rFonts w:ascii="Times New Roman" w:hAnsi="Times New Roman" w:cs="Times New Roman"/>
          <w:sz w:val="24"/>
          <w:szCs w:val="24"/>
        </w:rPr>
        <w:br/>
        <w:t xml:space="preserve">w dniu, w którym </w:t>
      </w:r>
      <w:proofErr w:type="spellStart"/>
      <w:r w:rsidRPr="00776CE3">
        <w:rPr>
          <w:rFonts w:ascii="Times New Roman" w:hAnsi="Times New Roman" w:cs="Times New Roman"/>
          <w:sz w:val="24"/>
          <w:szCs w:val="24"/>
        </w:rPr>
        <w:t>Grantobiorca</w:t>
      </w:r>
      <w:proofErr w:type="spellEnd"/>
      <w:r w:rsidRPr="00776CE3">
        <w:rPr>
          <w:rFonts w:ascii="Times New Roman" w:hAnsi="Times New Roman" w:cs="Times New Roman"/>
          <w:sz w:val="24"/>
          <w:szCs w:val="24"/>
        </w:rPr>
        <w:t xml:space="preserve"> potwierdził odbiór wiadomości e-mail. W przypadku, gdy </w:t>
      </w:r>
      <w:proofErr w:type="spellStart"/>
      <w:r w:rsidRPr="00776CE3">
        <w:rPr>
          <w:rFonts w:ascii="Times New Roman" w:hAnsi="Times New Roman" w:cs="Times New Roman"/>
          <w:sz w:val="24"/>
          <w:szCs w:val="24"/>
        </w:rPr>
        <w:t>Grantobiorca</w:t>
      </w:r>
      <w:proofErr w:type="spellEnd"/>
      <w:r w:rsidRPr="00776CE3">
        <w:rPr>
          <w:rFonts w:ascii="Times New Roman" w:hAnsi="Times New Roman" w:cs="Times New Roman"/>
          <w:sz w:val="24"/>
          <w:szCs w:val="24"/>
        </w:rPr>
        <w:t xml:space="preserve"> nie potwierdził odbioru wiadomości w terminie 2 dni od dnia wysłania wiadomości, Biuro LGD doręcza mu informacje w każdy inny skuteczny sposób, przy czym przy doręczeniu listem</w:t>
      </w:r>
      <w:r w:rsidR="0080190E" w:rsidRPr="00776CE3">
        <w:rPr>
          <w:rFonts w:ascii="Times New Roman" w:hAnsi="Times New Roman" w:cs="Times New Roman"/>
          <w:sz w:val="24"/>
          <w:szCs w:val="24"/>
        </w:rPr>
        <w:t xml:space="preserve"> poleconym przesyłkę </w:t>
      </w:r>
      <w:proofErr w:type="spellStart"/>
      <w:r w:rsidR="0080190E" w:rsidRPr="00776CE3">
        <w:rPr>
          <w:rFonts w:ascii="Times New Roman" w:hAnsi="Times New Roman" w:cs="Times New Roman"/>
          <w:sz w:val="24"/>
          <w:szCs w:val="24"/>
        </w:rPr>
        <w:t>dwukrotie</w:t>
      </w:r>
      <w:proofErr w:type="spellEnd"/>
      <w:r w:rsidR="0080190E" w:rsidRPr="00776CE3">
        <w:rPr>
          <w:rFonts w:ascii="Times New Roman" w:hAnsi="Times New Roman" w:cs="Times New Roman"/>
          <w:sz w:val="24"/>
          <w:szCs w:val="24"/>
        </w:rPr>
        <w:t xml:space="preserve"> </w:t>
      </w:r>
      <w:r w:rsidRPr="00776CE3">
        <w:rPr>
          <w:rFonts w:ascii="Times New Roman" w:hAnsi="Times New Roman" w:cs="Times New Roman"/>
          <w:sz w:val="24"/>
          <w:szCs w:val="24"/>
        </w:rPr>
        <w:t xml:space="preserve">awizowaną uznaje się za skutecznie doręczoną. </w:t>
      </w:r>
    </w:p>
    <w:p w14:paraId="58229FCC" w14:textId="23433ADD" w:rsidR="004B17BC" w:rsidRPr="00776CE3" w:rsidRDefault="004B17BC" w:rsidP="006D1ADC">
      <w:pPr>
        <w:pStyle w:val="Akapitzlist"/>
        <w:numPr>
          <w:ilvl w:val="0"/>
          <w:numId w:val="12"/>
        </w:numPr>
        <w:spacing w:after="60" w:line="257" w:lineRule="auto"/>
        <w:ind w:left="426" w:hanging="284"/>
        <w:jc w:val="both"/>
        <w:rPr>
          <w:rFonts w:ascii="Times New Roman" w:hAnsi="Times New Roman" w:cs="Times New Roman"/>
          <w:sz w:val="24"/>
          <w:szCs w:val="24"/>
        </w:rPr>
      </w:pPr>
      <w:proofErr w:type="spellStart"/>
      <w:r w:rsidRPr="00776CE3">
        <w:rPr>
          <w:rFonts w:ascii="Times New Roman" w:hAnsi="Times New Roman" w:cs="Times New Roman"/>
          <w:sz w:val="24"/>
          <w:szCs w:val="24"/>
        </w:rPr>
        <w:t>Grantobiorca</w:t>
      </w:r>
      <w:proofErr w:type="spellEnd"/>
      <w:r w:rsidRPr="00776CE3">
        <w:rPr>
          <w:rFonts w:ascii="Times New Roman" w:hAnsi="Times New Roman" w:cs="Times New Roman"/>
          <w:sz w:val="24"/>
          <w:szCs w:val="24"/>
        </w:rPr>
        <w:t xml:space="preserve"> niezwłocznie informuje LGD </w:t>
      </w:r>
      <w:r w:rsidR="009C5F2F" w:rsidRPr="00776CE3">
        <w:rPr>
          <w:rFonts w:ascii="Times New Roman" w:hAnsi="Times New Roman" w:cs="Times New Roman"/>
          <w:sz w:val="24"/>
          <w:szCs w:val="24"/>
        </w:rPr>
        <w:t xml:space="preserve">o zmianie swoich danych teleadresowych, w tym zmianie podanego we wniosku adresu e-mail. </w:t>
      </w:r>
    </w:p>
    <w:p w14:paraId="2AE57EF6" w14:textId="156E24DA" w:rsidR="002F469E" w:rsidRPr="00776CE3" w:rsidRDefault="009C5F2F" w:rsidP="00BD2AFB">
      <w:pPr>
        <w:pStyle w:val="Akapitzlist"/>
        <w:numPr>
          <w:ilvl w:val="0"/>
          <w:numId w:val="12"/>
        </w:numPr>
        <w:spacing w:after="60" w:line="257" w:lineRule="auto"/>
        <w:ind w:left="782" w:hanging="357"/>
        <w:jc w:val="both"/>
        <w:rPr>
          <w:rFonts w:ascii="Times New Roman" w:hAnsi="Times New Roman" w:cs="Times New Roman"/>
          <w:sz w:val="24"/>
          <w:szCs w:val="24"/>
        </w:rPr>
      </w:pPr>
      <w:r w:rsidRPr="00776CE3">
        <w:rPr>
          <w:rFonts w:ascii="Times New Roman" w:hAnsi="Times New Roman" w:cs="Times New Roman"/>
          <w:sz w:val="24"/>
          <w:szCs w:val="24"/>
        </w:rPr>
        <w:t>W przypadku, gdy na jakimkolwiek etapie oceny i obsługi wniosku POP przestanie działać, albo w innych uzasadnionych p</w:t>
      </w:r>
      <w:r w:rsidR="0080190E" w:rsidRPr="00776CE3">
        <w:rPr>
          <w:rFonts w:ascii="Times New Roman" w:hAnsi="Times New Roman" w:cs="Times New Roman"/>
          <w:sz w:val="24"/>
          <w:szCs w:val="24"/>
        </w:rPr>
        <w:t xml:space="preserve">rzypadkach, korespondencja z </w:t>
      </w:r>
      <w:proofErr w:type="spellStart"/>
      <w:r w:rsidR="0080190E" w:rsidRPr="00776CE3">
        <w:rPr>
          <w:rFonts w:ascii="Times New Roman" w:hAnsi="Times New Roman" w:cs="Times New Roman"/>
          <w:sz w:val="24"/>
          <w:szCs w:val="24"/>
        </w:rPr>
        <w:t>Gr</w:t>
      </w:r>
      <w:r w:rsidRPr="00776CE3">
        <w:rPr>
          <w:rFonts w:ascii="Times New Roman" w:hAnsi="Times New Roman" w:cs="Times New Roman"/>
          <w:sz w:val="24"/>
          <w:szCs w:val="24"/>
        </w:rPr>
        <w:t>antobiorcą</w:t>
      </w:r>
      <w:proofErr w:type="spellEnd"/>
      <w:r w:rsidRPr="00776CE3">
        <w:rPr>
          <w:rFonts w:ascii="Times New Roman" w:hAnsi="Times New Roman" w:cs="Times New Roman"/>
          <w:sz w:val="24"/>
          <w:szCs w:val="24"/>
        </w:rPr>
        <w:t xml:space="preserve"> odbywa się </w:t>
      </w:r>
      <w:r w:rsidRPr="00776CE3">
        <w:rPr>
          <w:rFonts w:ascii="Times New Roman" w:hAnsi="Times New Roman" w:cs="Times New Roman"/>
          <w:sz w:val="24"/>
          <w:szCs w:val="24"/>
        </w:rPr>
        <w:br/>
        <w:t xml:space="preserve">za pośrednictwem poczty elektronicznej. </w:t>
      </w:r>
    </w:p>
    <w:p w14:paraId="2B924FF2" w14:textId="2C493093" w:rsidR="008F0780" w:rsidRPr="006D1ADC" w:rsidRDefault="008F0780" w:rsidP="006D1ADC">
      <w:pPr>
        <w:pStyle w:val="Default"/>
        <w:spacing w:before="240"/>
        <w:jc w:val="both"/>
        <w:rPr>
          <w:b/>
          <w:color w:val="E66914"/>
          <w:u w:val="single"/>
        </w:rPr>
      </w:pPr>
      <w:r w:rsidRPr="00BD2AFB">
        <w:rPr>
          <w:b/>
          <w:color w:val="E66914"/>
          <w:u w:val="single"/>
        </w:rPr>
        <w:lastRenderedPageBreak/>
        <w:t>OCENA I WYBÓR GRANTOBIORCÓW</w:t>
      </w:r>
    </w:p>
    <w:p w14:paraId="3D870FC2" w14:textId="2DC08E45" w:rsidR="00396457" w:rsidRPr="00776CE3" w:rsidRDefault="00B72ABB" w:rsidP="00BD2AFB">
      <w:pPr>
        <w:pStyle w:val="Akapitzlist"/>
        <w:numPr>
          <w:ilvl w:val="0"/>
          <w:numId w:val="11"/>
        </w:numPr>
        <w:spacing w:after="60" w:line="240" w:lineRule="auto"/>
        <w:ind w:left="709" w:hanging="425"/>
        <w:jc w:val="both"/>
        <w:rPr>
          <w:rFonts w:ascii="Times New Roman" w:hAnsi="Times New Roman" w:cs="Times New Roman"/>
          <w:sz w:val="24"/>
          <w:szCs w:val="24"/>
        </w:rPr>
      </w:pPr>
      <w:r w:rsidRPr="00776CE3">
        <w:rPr>
          <w:rFonts w:ascii="Times New Roman" w:hAnsi="Times New Roman" w:cs="Times New Roman"/>
          <w:sz w:val="24"/>
          <w:szCs w:val="24"/>
        </w:rPr>
        <w:t xml:space="preserve">Ocena i wybór </w:t>
      </w:r>
      <w:proofErr w:type="spellStart"/>
      <w:r w:rsidRPr="00776CE3">
        <w:rPr>
          <w:rFonts w:ascii="Times New Roman" w:hAnsi="Times New Roman" w:cs="Times New Roman"/>
          <w:sz w:val="24"/>
          <w:szCs w:val="24"/>
        </w:rPr>
        <w:t>Grantobiorców</w:t>
      </w:r>
      <w:proofErr w:type="spellEnd"/>
      <w:r w:rsidRPr="00776CE3">
        <w:rPr>
          <w:rFonts w:ascii="Times New Roman" w:hAnsi="Times New Roman" w:cs="Times New Roman"/>
          <w:sz w:val="24"/>
          <w:szCs w:val="24"/>
        </w:rPr>
        <w:t xml:space="preserve"> następuje nie później niż w terminie 45 dni od dnia następującego po ostatnim dniu terminu składania wniosków w ramach danego naboru. </w:t>
      </w:r>
    </w:p>
    <w:p w14:paraId="7919DF10" w14:textId="6D2D6137" w:rsidR="005017AB" w:rsidRPr="00776CE3" w:rsidRDefault="00FD2CE4" w:rsidP="00BD2AFB">
      <w:pPr>
        <w:pStyle w:val="Akapitzlist"/>
        <w:numPr>
          <w:ilvl w:val="0"/>
          <w:numId w:val="11"/>
        </w:numPr>
        <w:spacing w:after="60" w:line="240" w:lineRule="auto"/>
        <w:ind w:left="709"/>
        <w:jc w:val="both"/>
        <w:rPr>
          <w:rFonts w:ascii="Times New Roman" w:hAnsi="Times New Roman" w:cs="Times New Roman"/>
          <w:sz w:val="24"/>
          <w:szCs w:val="24"/>
        </w:rPr>
      </w:pPr>
      <w:r w:rsidRPr="00776CE3">
        <w:rPr>
          <w:rFonts w:ascii="Times New Roman" w:hAnsi="Times New Roman" w:cs="Times New Roman"/>
          <w:sz w:val="24"/>
          <w:szCs w:val="24"/>
        </w:rPr>
        <w:t xml:space="preserve">Po dokonaniu </w:t>
      </w:r>
      <w:r w:rsidR="005017AB" w:rsidRPr="00776CE3">
        <w:rPr>
          <w:rFonts w:ascii="Times New Roman" w:hAnsi="Times New Roman" w:cs="Times New Roman"/>
          <w:sz w:val="24"/>
          <w:szCs w:val="24"/>
        </w:rPr>
        <w:t xml:space="preserve">oceny wniosków według lokalnych kryteriów wyboru </w:t>
      </w:r>
      <w:proofErr w:type="spellStart"/>
      <w:r w:rsidR="005017AB" w:rsidRPr="00776CE3">
        <w:rPr>
          <w:rFonts w:ascii="Times New Roman" w:hAnsi="Times New Roman" w:cs="Times New Roman"/>
          <w:sz w:val="24"/>
          <w:szCs w:val="24"/>
        </w:rPr>
        <w:t>grantobiorców</w:t>
      </w:r>
      <w:proofErr w:type="spellEnd"/>
      <w:r w:rsidR="005017AB" w:rsidRPr="00776CE3">
        <w:rPr>
          <w:rFonts w:ascii="Times New Roman" w:hAnsi="Times New Roman" w:cs="Times New Roman"/>
          <w:sz w:val="24"/>
          <w:szCs w:val="24"/>
        </w:rPr>
        <w:t>, Rada ustala kwotę wsparcia d</w:t>
      </w:r>
      <w:r w:rsidR="00441E36" w:rsidRPr="00776CE3">
        <w:rPr>
          <w:rFonts w:ascii="Times New Roman" w:hAnsi="Times New Roman" w:cs="Times New Roman"/>
          <w:sz w:val="24"/>
          <w:szCs w:val="24"/>
        </w:rPr>
        <w:t>la poszczególnych wniosków jednakże</w:t>
      </w:r>
      <w:r w:rsidR="005017AB" w:rsidRPr="00776CE3">
        <w:rPr>
          <w:rFonts w:ascii="Times New Roman" w:hAnsi="Times New Roman" w:cs="Times New Roman"/>
          <w:sz w:val="24"/>
          <w:szCs w:val="24"/>
        </w:rPr>
        <w:t xml:space="preserve">, w </w:t>
      </w:r>
      <w:r w:rsidR="00314DA8" w:rsidRPr="00776CE3">
        <w:rPr>
          <w:rFonts w:ascii="Times New Roman" w:hAnsi="Times New Roman" w:cs="Times New Roman"/>
          <w:sz w:val="24"/>
          <w:szCs w:val="24"/>
        </w:rPr>
        <w:t>p</w:t>
      </w:r>
      <w:r w:rsidR="005017AB" w:rsidRPr="00776CE3">
        <w:rPr>
          <w:rFonts w:ascii="Times New Roman" w:hAnsi="Times New Roman" w:cs="Times New Roman"/>
          <w:sz w:val="24"/>
          <w:szCs w:val="24"/>
        </w:rPr>
        <w:t xml:space="preserve">rzypadku zastrzeżeń </w:t>
      </w:r>
      <w:r w:rsidR="005017AB" w:rsidRPr="00776CE3">
        <w:rPr>
          <w:rFonts w:ascii="Times New Roman" w:hAnsi="Times New Roman" w:cs="Times New Roman"/>
          <w:sz w:val="24"/>
          <w:szCs w:val="24"/>
        </w:rPr>
        <w:br/>
        <w:t xml:space="preserve">co do </w:t>
      </w:r>
      <w:proofErr w:type="spellStart"/>
      <w:r w:rsidR="005017AB" w:rsidRPr="00776CE3">
        <w:rPr>
          <w:rFonts w:ascii="Times New Roman" w:hAnsi="Times New Roman" w:cs="Times New Roman"/>
          <w:sz w:val="24"/>
          <w:szCs w:val="24"/>
        </w:rPr>
        <w:t>kwalifikowla</w:t>
      </w:r>
      <w:r w:rsidR="0075511C" w:rsidRPr="00776CE3">
        <w:rPr>
          <w:rFonts w:ascii="Times New Roman" w:hAnsi="Times New Roman" w:cs="Times New Roman"/>
          <w:sz w:val="24"/>
          <w:szCs w:val="24"/>
        </w:rPr>
        <w:t>ności</w:t>
      </w:r>
      <w:proofErr w:type="spellEnd"/>
      <w:r w:rsidR="0075511C" w:rsidRPr="00776CE3">
        <w:rPr>
          <w:rFonts w:ascii="Times New Roman" w:hAnsi="Times New Roman" w:cs="Times New Roman"/>
          <w:sz w:val="24"/>
          <w:szCs w:val="24"/>
        </w:rPr>
        <w:t xml:space="preserve"> wydatków, ich racjonalnośc</w:t>
      </w:r>
      <w:r w:rsidR="005017AB" w:rsidRPr="00776CE3">
        <w:rPr>
          <w:rFonts w:ascii="Times New Roman" w:hAnsi="Times New Roman" w:cs="Times New Roman"/>
          <w:sz w:val="24"/>
          <w:szCs w:val="24"/>
        </w:rPr>
        <w:t xml:space="preserve">i lub adekwatności w odniesieniu </w:t>
      </w:r>
      <w:r w:rsidR="005017AB" w:rsidRPr="00776CE3">
        <w:rPr>
          <w:rFonts w:ascii="Times New Roman" w:hAnsi="Times New Roman" w:cs="Times New Roman"/>
          <w:sz w:val="24"/>
          <w:szCs w:val="24"/>
        </w:rPr>
        <w:br/>
        <w:t xml:space="preserve">do planowanego celu może podjąć </w:t>
      </w:r>
      <w:proofErr w:type="spellStart"/>
      <w:r w:rsidR="005017AB" w:rsidRPr="00776CE3">
        <w:rPr>
          <w:rFonts w:ascii="Times New Roman" w:hAnsi="Times New Roman" w:cs="Times New Roman"/>
          <w:sz w:val="24"/>
          <w:szCs w:val="24"/>
        </w:rPr>
        <w:t>decyję</w:t>
      </w:r>
      <w:proofErr w:type="spellEnd"/>
      <w:r w:rsidR="005017AB" w:rsidRPr="00776CE3">
        <w:rPr>
          <w:rFonts w:ascii="Times New Roman" w:hAnsi="Times New Roman" w:cs="Times New Roman"/>
          <w:sz w:val="24"/>
          <w:szCs w:val="24"/>
        </w:rPr>
        <w:t xml:space="preserve"> o ograniczeniu lub wyeliminowaniu niektórych wydatków zaplanowanych w ramach wniosku przez </w:t>
      </w:r>
      <w:proofErr w:type="spellStart"/>
      <w:r w:rsidR="005017AB" w:rsidRPr="00776CE3">
        <w:rPr>
          <w:rFonts w:ascii="Times New Roman" w:hAnsi="Times New Roman" w:cs="Times New Roman"/>
          <w:sz w:val="24"/>
          <w:szCs w:val="24"/>
        </w:rPr>
        <w:t>Grantobiorcę</w:t>
      </w:r>
      <w:proofErr w:type="spellEnd"/>
      <w:r w:rsidR="005017AB" w:rsidRPr="00776CE3">
        <w:rPr>
          <w:rFonts w:ascii="Times New Roman" w:hAnsi="Times New Roman" w:cs="Times New Roman"/>
          <w:sz w:val="24"/>
          <w:szCs w:val="24"/>
        </w:rPr>
        <w:t xml:space="preserve"> uzasadniając swoje stanowisko. </w:t>
      </w:r>
    </w:p>
    <w:p w14:paraId="38225C91" w14:textId="40C80170" w:rsidR="00566907" w:rsidRPr="00776CE3" w:rsidRDefault="005B7C10" w:rsidP="00BD2AFB">
      <w:pPr>
        <w:pStyle w:val="Akapitzlist"/>
        <w:numPr>
          <w:ilvl w:val="0"/>
          <w:numId w:val="11"/>
        </w:numPr>
        <w:spacing w:after="60" w:line="240" w:lineRule="auto"/>
        <w:ind w:left="709"/>
        <w:jc w:val="both"/>
        <w:rPr>
          <w:b/>
        </w:rPr>
      </w:pPr>
      <w:r w:rsidRPr="00776CE3">
        <w:rPr>
          <w:rFonts w:ascii="Times New Roman" w:hAnsi="Times New Roman" w:cs="Times New Roman"/>
          <w:sz w:val="24"/>
          <w:szCs w:val="24"/>
        </w:rPr>
        <w:t xml:space="preserve">W </w:t>
      </w:r>
      <w:r w:rsidR="00314DA8" w:rsidRPr="00776CE3">
        <w:rPr>
          <w:rFonts w:ascii="Times New Roman" w:hAnsi="Times New Roman" w:cs="Times New Roman"/>
          <w:sz w:val="24"/>
          <w:szCs w:val="24"/>
        </w:rPr>
        <w:t xml:space="preserve">terminie 3 dni od dnia przyjęcia listy </w:t>
      </w:r>
      <w:proofErr w:type="spellStart"/>
      <w:r w:rsidR="00314DA8" w:rsidRPr="00776CE3">
        <w:rPr>
          <w:rFonts w:ascii="Times New Roman" w:hAnsi="Times New Roman" w:cs="Times New Roman"/>
          <w:sz w:val="24"/>
          <w:szCs w:val="24"/>
        </w:rPr>
        <w:t>Grantobiorców</w:t>
      </w:r>
      <w:proofErr w:type="spellEnd"/>
      <w:r w:rsidR="00314DA8" w:rsidRPr="00776CE3">
        <w:rPr>
          <w:rFonts w:ascii="Times New Roman" w:hAnsi="Times New Roman" w:cs="Times New Roman"/>
          <w:sz w:val="24"/>
          <w:szCs w:val="24"/>
        </w:rPr>
        <w:t xml:space="preserve"> Biuro LGD – za pośrednictwem POP – wzywa </w:t>
      </w:r>
      <w:proofErr w:type="spellStart"/>
      <w:r w:rsidR="00314DA8" w:rsidRPr="00776CE3">
        <w:rPr>
          <w:rFonts w:ascii="Times New Roman" w:hAnsi="Times New Roman" w:cs="Times New Roman"/>
          <w:sz w:val="24"/>
          <w:szCs w:val="24"/>
        </w:rPr>
        <w:t>Grantobiorców</w:t>
      </w:r>
      <w:proofErr w:type="spellEnd"/>
      <w:r w:rsidR="00314DA8" w:rsidRPr="00776CE3">
        <w:rPr>
          <w:rFonts w:ascii="Times New Roman" w:hAnsi="Times New Roman" w:cs="Times New Roman"/>
          <w:sz w:val="24"/>
          <w:szCs w:val="24"/>
        </w:rPr>
        <w:t>, co do których podjęto decyzję, o której mowa w pkt.I</w:t>
      </w:r>
      <w:r w:rsidR="008F0780" w:rsidRPr="00776CE3">
        <w:rPr>
          <w:rFonts w:ascii="Times New Roman" w:hAnsi="Times New Roman" w:cs="Times New Roman"/>
          <w:sz w:val="24"/>
          <w:szCs w:val="24"/>
        </w:rPr>
        <w:t>I</w:t>
      </w:r>
      <w:r w:rsidR="00314DA8" w:rsidRPr="00776CE3">
        <w:rPr>
          <w:rFonts w:ascii="Times New Roman" w:hAnsi="Times New Roman" w:cs="Times New Roman"/>
          <w:sz w:val="24"/>
          <w:szCs w:val="24"/>
        </w:rPr>
        <w:t>.</w:t>
      </w:r>
      <w:r w:rsidR="008F0780" w:rsidRPr="00776CE3">
        <w:rPr>
          <w:rFonts w:ascii="Times New Roman" w:hAnsi="Times New Roman" w:cs="Times New Roman"/>
          <w:sz w:val="24"/>
          <w:szCs w:val="24"/>
        </w:rPr>
        <w:t>2</w:t>
      </w:r>
      <w:r w:rsidR="00314DA8" w:rsidRPr="00776CE3">
        <w:rPr>
          <w:rFonts w:ascii="Times New Roman" w:hAnsi="Times New Roman" w:cs="Times New Roman"/>
          <w:sz w:val="24"/>
          <w:szCs w:val="24"/>
        </w:rPr>
        <w:t xml:space="preserve">, </w:t>
      </w:r>
      <w:r w:rsidR="00566907" w:rsidRPr="00776CE3">
        <w:rPr>
          <w:rFonts w:ascii="Times New Roman" w:hAnsi="Times New Roman" w:cs="Times New Roman"/>
          <w:sz w:val="24"/>
          <w:szCs w:val="24"/>
        </w:rPr>
        <w:br/>
      </w:r>
      <w:r w:rsidR="00314DA8" w:rsidRPr="00776CE3">
        <w:rPr>
          <w:rFonts w:ascii="Times New Roman" w:hAnsi="Times New Roman" w:cs="Times New Roman"/>
          <w:sz w:val="24"/>
          <w:szCs w:val="24"/>
        </w:rPr>
        <w:t xml:space="preserve">do wprowadzenia wskazanych </w:t>
      </w:r>
      <w:r w:rsidR="00441E36" w:rsidRPr="00776CE3">
        <w:rPr>
          <w:rFonts w:ascii="Times New Roman" w:hAnsi="Times New Roman" w:cs="Times New Roman"/>
          <w:sz w:val="24"/>
          <w:szCs w:val="24"/>
        </w:rPr>
        <w:t xml:space="preserve">zmian we wniosku w terminie odpowiednim do zakresu zmian nie dłuższym jednak niż 7 dni. </w:t>
      </w:r>
    </w:p>
    <w:p w14:paraId="3CA95438" w14:textId="3B05FD34" w:rsidR="009F662A" w:rsidRPr="00776CE3" w:rsidRDefault="00E40CB6" w:rsidP="00BD2AFB">
      <w:pPr>
        <w:pStyle w:val="Akapitzlist"/>
        <w:numPr>
          <w:ilvl w:val="0"/>
          <w:numId w:val="11"/>
        </w:numPr>
        <w:spacing w:after="60" w:line="240" w:lineRule="auto"/>
        <w:ind w:left="709"/>
        <w:jc w:val="both"/>
        <w:rPr>
          <w:rFonts w:ascii="Times New Roman" w:hAnsi="Times New Roman" w:cs="Times New Roman"/>
          <w:sz w:val="24"/>
          <w:szCs w:val="24"/>
        </w:rPr>
      </w:pPr>
      <w:r w:rsidRPr="00776CE3">
        <w:rPr>
          <w:rFonts w:ascii="Times New Roman" w:hAnsi="Times New Roman" w:cs="Times New Roman"/>
          <w:sz w:val="24"/>
          <w:szCs w:val="24"/>
        </w:rPr>
        <w:t>Po przeprow</w:t>
      </w:r>
      <w:r w:rsidR="00F01A82" w:rsidRPr="00776CE3">
        <w:rPr>
          <w:rFonts w:ascii="Times New Roman" w:hAnsi="Times New Roman" w:cs="Times New Roman"/>
          <w:sz w:val="24"/>
          <w:szCs w:val="24"/>
        </w:rPr>
        <w:t>a</w:t>
      </w:r>
      <w:r w:rsidRPr="00776CE3">
        <w:rPr>
          <w:rFonts w:ascii="Times New Roman" w:hAnsi="Times New Roman" w:cs="Times New Roman"/>
          <w:sz w:val="24"/>
          <w:szCs w:val="24"/>
        </w:rPr>
        <w:t xml:space="preserve">dzeniu wszystkich procedur związanych z oceną wniosków o powierzenie </w:t>
      </w:r>
      <w:proofErr w:type="spellStart"/>
      <w:r w:rsidRPr="00776CE3">
        <w:rPr>
          <w:rFonts w:ascii="Times New Roman" w:hAnsi="Times New Roman" w:cs="Times New Roman"/>
          <w:sz w:val="24"/>
          <w:szCs w:val="24"/>
        </w:rPr>
        <w:t>garntu</w:t>
      </w:r>
      <w:proofErr w:type="spellEnd"/>
      <w:r w:rsidRPr="00776CE3">
        <w:rPr>
          <w:rFonts w:ascii="Times New Roman" w:hAnsi="Times New Roman" w:cs="Times New Roman"/>
          <w:sz w:val="24"/>
          <w:szCs w:val="24"/>
        </w:rPr>
        <w:t xml:space="preserve"> </w:t>
      </w:r>
      <w:r w:rsidR="00F01A82" w:rsidRPr="00776CE3">
        <w:rPr>
          <w:rFonts w:ascii="Times New Roman" w:hAnsi="Times New Roman" w:cs="Times New Roman"/>
          <w:sz w:val="24"/>
          <w:szCs w:val="24"/>
        </w:rPr>
        <w:t xml:space="preserve">Biuro LGD przygotowuje i przesyła </w:t>
      </w:r>
      <w:proofErr w:type="spellStart"/>
      <w:r w:rsidR="00F01A82" w:rsidRPr="00776CE3">
        <w:rPr>
          <w:rFonts w:ascii="Times New Roman" w:hAnsi="Times New Roman" w:cs="Times New Roman"/>
          <w:sz w:val="24"/>
          <w:szCs w:val="24"/>
        </w:rPr>
        <w:t>Grantobiorcom</w:t>
      </w:r>
      <w:proofErr w:type="spellEnd"/>
      <w:r w:rsidR="00F01A82" w:rsidRPr="00776CE3">
        <w:rPr>
          <w:rFonts w:ascii="Times New Roman" w:hAnsi="Times New Roman" w:cs="Times New Roman"/>
          <w:sz w:val="24"/>
          <w:szCs w:val="24"/>
        </w:rPr>
        <w:t xml:space="preserve"> za pośrednictwem POP, lub drogą poczty elektronicznej, informację o wyniku oceny, wraz ze wskazaniem, że zadanie zostało wybrane/nie wybrane do przyznania grantu, z uzasadnieniem oceny i podaniem liczby otrzymanych punktów. LGD informuje </w:t>
      </w:r>
      <w:proofErr w:type="spellStart"/>
      <w:r w:rsidR="00F01A82" w:rsidRPr="00776CE3">
        <w:rPr>
          <w:rFonts w:ascii="Times New Roman" w:hAnsi="Times New Roman" w:cs="Times New Roman"/>
          <w:sz w:val="24"/>
          <w:szCs w:val="24"/>
        </w:rPr>
        <w:t>Grantobiorcę</w:t>
      </w:r>
      <w:proofErr w:type="spellEnd"/>
      <w:r w:rsidR="00F01A82" w:rsidRPr="00776CE3">
        <w:rPr>
          <w:rFonts w:ascii="Times New Roman" w:hAnsi="Times New Roman" w:cs="Times New Roman"/>
          <w:sz w:val="24"/>
          <w:szCs w:val="24"/>
        </w:rPr>
        <w:t xml:space="preserve"> także o ustalonej kwocie wsparcia, </w:t>
      </w:r>
      <w:r w:rsidR="00F01A82" w:rsidRPr="00776CE3">
        <w:rPr>
          <w:rFonts w:ascii="Times New Roman" w:hAnsi="Times New Roman" w:cs="Times New Roman"/>
          <w:sz w:val="24"/>
          <w:szCs w:val="24"/>
        </w:rPr>
        <w:br/>
        <w:t>a w przypadku kwoty wsparcia niższej niż wnioskowana, wskazuje uzasadnienie wysokości tej kwoty.</w:t>
      </w:r>
    </w:p>
    <w:p w14:paraId="13028E66" w14:textId="62FC3A5D" w:rsidR="00F01A82" w:rsidRPr="00776CE3" w:rsidRDefault="00F01A82" w:rsidP="00BD2AFB">
      <w:pPr>
        <w:pStyle w:val="Akapitzlist"/>
        <w:numPr>
          <w:ilvl w:val="0"/>
          <w:numId w:val="11"/>
        </w:numPr>
        <w:spacing w:after="60" w:line="240" w:lineRule="auto"/>
        <w:ind w:left="709" w:hanging="425"/>
        <w:jc w:val="both"/>
        <w:rPr>
          <w:rFonts w:ascii="Times New Roman" w:hAnsi="Times New Roman" w:cs="Times New Roman"/>
          <w:sz w:val="24"/>
          <w:szCs w:val="24"/>
        </w:rPr>
      </w:pPr>
      <w:r w:rsidRPr="00776CE3">
        <w:rPr>
          <w:rFonts w:ascii="Times New Roman" w:hAnsi="Times New Roman" w:cs="Times New Roman"/>
          <w:sz w:val="24"/>
          <w:szCs w:val="24"/>
        </w:rPr>
        <w:t>W przypadku, gdy dane zadanie zostało wybrane do przyznania grantu, informacja zawiera dodatkowo wskazanie, czy zadanie to mieści się w limici</w:t>
      </w:r>
      <w:r w:rsidR="004639CD" w:rsidRPr="00776CE3">
        <w:rPr>
          <w:rFonts w:ascii="Times New Roman" w:hAnsi="Times New Roman" w:cs="Times New Roman"/>
          <w:sz w:val="24"/>
          <w:szCs w:val="24"/>
        </w:rPr>
        <w:t xml:space="preserve">e środków wskazanym </w:t>
      </w:r>
      <w:r w:rsidR="004639CD" w:rsidRPr="00776CE3">
        <w:rPr>
          <w:rFonts w:ascii="Times New Roman" w:hAnsi="Times New Roman" w:cs="Times New Roman"/>
          <w:sz w:val="24"/>
          <w:szCs w:val="24"/>
        </w:rPr>
        <w:br/>
        <w:t xml:space="preserve">w ogłoszeniu </w:t>
      </w:r>
      <w:r w:rsidRPr="00776CE3">
        <w:rPr>
          <w:rFonts w:ascii="Times New Roman" w:hAnsi="Times New Roman" w:cs="Times New Roman"/>
          <w:sz w:val="24"/>
          <w:szCs w:val="24"/>
        </w:rPr>
        <w:t>o naborze.</w:t>
      </w:r>
      <w:r w:rsidR="004639CD" w:rsidRPr="00776CE3">
        <w:rPr>
          <w:rFonts w:ascii="Times New Roman" w:hAnsi="Times New Roman" w:cs="Times New Roman"/>
          <w:sz w:val="24"/>
          <w:szCs w:val="24"/>
        </w:rPr>
        <w:t xml:space="preserve"> </w:t>
      </w:r>
      <w:r w:rsidRPr="00776CE3">
        <w:rPr>
          <w:rFonts w:ascii="Times New Roman" w:hAnsi="Times New Roman" w:cs="Times New Roman"/>
          <w:sz w:val="24"/>
          <w:szCs w:val="24"/>
        </w:rPr>
        <w:t xml:space="preserve">W przypadku, gdy dane zadanie nie zostało wybrane </w:t>
      </w:r>
      <w:r w:rsidR="004639CD" w:rsidRPr="00776CE3">
        <w:rPr>
          <w:rFonts w:ascii="Times New Roman" w:hAnsi="Times New Roman" w:cs="Times New Roman"/>
          <w:sz w:val="24"/>
          <w:szCs w:val="24"/>
        </w:rPr>
        <w:br/>
      </w:r>
      <w:r w:rsidRPr="00776CE3">
        <w:rPr>
          <w:rFonts w:ascii="Times New Roman" w:hAnsi="Times New Roman" w:cs="Times New Roman"/>
          <w:sz w:val="24"/>
          <w:szCs w:val="24"/>
        </w:rPr>
        <w:t xml:space="preserve">do finansowania, nie mieści się w limicie środków wskazanym w ogłoszeniu o naborze, albo została ustalona kwota wsparcia niższa niż wnioskowana, informacja zawiera dodatkowo pouczenie o możliwości, zasadach i trybie wniesienia odwołania. </w:t>
      </w:r>
    </w:p>
    <w:p w14:paraId="01D7685D" w14:textId="77777777" w:rsidR="00AD728A" w:rsidRPr="00776CE3" w:rsidRDefault="00AD728A" w:rsidP="00BD2AFB">
      <w:pPr>
        <w:pStyle w:val="Akapitzlist"/>
        <w:numPr>
          <w:ilvl w:val="0"/>
          <w:numId w:val="11"/>
        </w:numPr>
        <w:spacing w:after="60" w:line="240" w:lineRule="auto"/>
        <w:jc w:val="both"/>
        <w:rPr>
          <w:rFonts w:ascii="Times New Roman" w:hAnsi="Times New Roman" w:cs="Times New Roman"/>
          <w:sz w:val="24"/>
          <w:szCs w:val="24"/>
        </w:rPr>
      </w:pPr>
      <w:proofErr w:type="spellStart"/>
      <w:r w:rsidRPr="00776CE3">
        <w:rPr>
          <w:rFonts w:ascii="Times New Roman" w:hAnsi="Times New Roman" w:cs="Times New Roman"/>
          <w:sz w:val="24"/>
          <w:szCs w:val="24"/>
        </w:rPr>
        <w:t>Grantobiorcy</w:t>
      </w:r>
      <w:proofErr w:type="spellEnd"/>
      <w:r w:rsidRPr="00776CE3">
        <w:rPr>
          <w:rFonts w:ascii="Times New Roman" w:hAnsi="Times New Roman" w:cs="Times New Roman"/>
          <w:sz w:val="24"/>
          <w:szCs w:val="24"/>
        </w:rPr>
        <w:t xml:space="preserve"> przysługuje prawo do wniesienia odwołania od:</w:t>
      </w:r>
    </w:p>
    <w:p w14:paraId="2C28D3F3" w14:textId="77777777" w:rsidR="00AD728A" w:rsidRPr="00776CE3" w:rsidRDefault="00AD728A" w:rsidP="00BD2AFB">
      <w:pPr>
        <w:pStyle w:val="Akapitzlist"/>
        <w:spacing w:after="60" w:line="240" w:lineRule="auto"/>
        <w:ind w:left="928"/>
        <w:jc w:val="both"/>
        <w:rPr>
          <w:rFonts w:ascii="Times New Roman" w:hAnsi="Times New Roman" w:cs="Times New Roman"/>
          <w:sz w:val="24"/>
          <w:szCs w:val="24"/>
        </w:rPr>
      </w:pPr>
      <w:r w:rsidRPr="00776CE3">
        <w:rPr>
          <w:rFonts w:ascii="Times New Roman" w:hAnsi="Times New Roman" w:cs="Times New Roman"/>
          <w:sz w:val="24"/>
          <w:szCs w:val="24"/>
        </w:rPr>
        <w:t>- negatywnej oceny wniosku pod kątem zgodności z LSR,</w:t>
      </w:r>
    </w:p>
    <w:p w14:paraId="7908C53D" w14:textId="77777777" w:rsidR="00AD728A" w:rsidRPr="00776CE3" w:rsidRDefault="00AD728A" w:rsidP="00BD2AFB">
      <w:pPr>
        <w:pStyle w:val="Akapitzlist"/>
        <w:spacing w:after="60" w:line="240" w:lineRule="auto"/>
        <w:ind w:left="928"/>
        <w:jc w:val="both"/>
        <w:rPr>
          <w:rFonts w:ascii="Times New Roman" w:hAnsi="Times New Roman" w:cs="Times New Roman"/>
          <w:sz w:val="24"/>
          <w:szCs w:val="24"/>
        </w:rPr>
      </w:pPr>
      <w:r w:rsidRPr="00776CE3">
        <w:rPr>
          <w:rFonts w:ascii="Times New Roman" w:hAnsi="Times New Roman" w:cs="Times New Roman"/>
          <w:sz w:val="24"/>
          <w:szCs w:val="24"/>
        </w:rPr>
        <w:t xml:space="preserve">- nieuzyskania przez zadanie wymaganej minimalnej ilości punktów w wyniku oceny zadania według lokalnych kryteriów wyboru </w:t>
      </w:r>
      <w:proofErr w:type="spellStart"/>
      <w:r w:rsidRPr="00776CE3">
        <w:rPr>
          <w:rFonts w:ascii="Times New Roman" w:hAnsi="Times New Roman" w:cs="Times New Roman"/>
          <w:sz w:val="24"/>
          <w:szCs w:val="24"/>
        </w:rPr>
        <w:t>grantobiorców</w:t>
      </w:r>
      <w:proofErr w:type="spellEnd"/>
      <w:r w:rsidRPr="00776CE3">
        <w:rPr>
          <w:rFonts w:ascii="Times New Roman" w:hAnsi="Times New Roman" w:cs="Times New Roman"/>
          <w:sz w:val="24"/>
          <w:szCs w:val="24"/>
        </w:rPr>
        <w:t>,</w:t>
      </w:r>
    </w:p>
    <w:p w14:paraId="450FB6E0" w14:textId="77777777" w:rsidR="00AD728A" w:rsidRPr="00776CE3" w:rsidRDefault="00AD728A" w:rsidP="00BD2AFB">
      <w:pPr>
        <w:pStyle w:val="Akapitzlist"/>
        <w:spacing w:after="60" w:line="240" w:lineRule="auto"/>
        <w:ind w:left="928"/>
        <w:jc w:val="both"/>
        <w:rPr>
          <w:rFonts w:ascii="Times New Roman" w:hAnsi="Times New Roman" w:cs="Times New Roman"/>
          <w:sz w:val="24"/>
          <w:szCs w:val="24"/>
        </w:rPr>
      </w:pPr>
      <w:r w:rsidRPr="00776CE3">
        <w:rPr>
          <w:rFonts w:ascii="Times New Roman" w:hAnsi="Times New Roman" w:cs="Times New Roman"/>
          <w:sz w:val="24"/>
          <w:szCs w:val="24"/>
        </w:rPr>
        <w:t>- wyniku wyboru, który powoduje, że zadanie nie mieści się w limicie środków wskazanym w ogłoszeniu o naborze wniosków,</w:t>
      </w:r>
    </w:p>
    <w:p w14:paraId="24DC04F9" w14:textId="6B8D50E2" w:rsidR="00AD728A" w:rsidRPr="00776CE3" w:rsidRDefault="00AD728A" w:rsidP="00BD2AFB">
      <w:pPr>
        <w:pStyle w:val="Akapitzlist"/>
        <w:spacing w:after="60" w:line="240" w:lineRule="auto"/>
        <w:ind w:left="928"/>
        <w:jc w:val="both"/>
        <w:rPr>
          <w:rFonts w:ascii="Times New Roman" w:hAnsi="Times New Roman" w:cs="Times New Roman"/>
          <w:sz w:val="24"/>
          <w:szCs w:val="24"/>
        </w:rPr>
      </w:pPr>
      <w:r w:rsidRPr="00776CE3">
        <w:rPr>
          <w:rFonts w:ascii="Times New Roman" w:hAnsi="Times New Roman" w:cs="Times New Roman"/>
          <w:sz w:val="24"/>
          <w:szCs w:val="24"/>
        </w:rPr>
        <w:t xml:space="preserve">- ustalonej przez Radę kwoty </w:t>
      </w:r>
      <w:r w:rsidR="00BD2AFB">
        <w:rPr>
          <w:rFonts w:ascii="Times New Roman" w:hAnsi="Times New Roman" w:cs="Times New Roman"/>
          <w:sz w:val="24"/>
          <w:szCs w:val="24"/>
        </w:rPr>
        <w:t>wsparcia</w:t>
      </w:r>
      <w:r w:rsidRPr="00776CE3">
        <w:rPr>
          <w:rFonts w:ascii="Times New Roman" w:hAnsi="Times New Roman" w:cs="Times New Roman"/>
          <w:sz w:val="24"/>
          <w:szCs w:val="24"/>
        </w:rPr>
        <w:t xml:space="preserve"> </w:t>
      </w:r>
      <w:r w:rsidR="00BD2AFB">
        <w:rPr>
          <w:rFonts w:ascii="Times New Roman" w:hAnsi="Times New Roman" w:cs="Times New Roman"/>
          <w:sz w:val="24"/>
          <w:szCs w:val="24"/>
        </w:rPr>
        <w:t xml:space="preserve">(grantu) </w:t>
      </w:r>
      <w:r w:rsidRPr="00776CE3">
        <w:rPr>
          <w:rFonts w:ascii="Times New Roman" w:hAnsi="Times New Roman" w:cs="Times New Roman"/>
          <w:sz w:val="24"/>
          <w:szCs w:val="24"/>
        </w:rPr>
        <w:t>niższej niż wnioskowana.</w:t>
      </w:r>
    </w:p>
    <w:p w14:paraId="373FE629" w14:textId="432ED6DF" w:rsidR="007A4E42" w:rsidRPr="00776CE3" w:rsidRDefault="00AD728A" w:rsidP="00BD2AFB">
      <w:pPr>
        <w:pStyle w:val="Akapitzlist"/>
        <w:numPr>
          <w:ilvl w:val="0"/>
          <w:numId w:val="11"/>
        </w:numPr>
        <w:spacing w:after="60" w:line="240" w:lineRule="auto"/>
        <w:ind w:left="709"/>
        <w:jc w:val="both"/>
        <w:rPr>
          <w:rFonts w:ascii="Times New Roman" w:hAnsi="Times New Roman" w:cs="Times New Roman"/>
          <w:sz w:val="24"/>
          <w:szCs w:val="24"/>
        </w:rPr>
      </w:pPr>
      <w:r w:rsidRPr="00776CE3">
        <w:rPr>
          <w:rFonts w:ascii="Times New Roman" w:hAnsi="Times New Roman" w:cs="Times New Roman"/>
          <w:sz w:val="24"/>
          <w:szCs w:val="24"/>
        </w:rPr>
        <w:t>Po zakończeniu proc</w:t>
      </w:r>
      <w:r w:rsidR="001D4164" w:rsidRPr="00776CE3">
        <w:rPr>
          <w:rFonts w:ascii="Times New Roman" w:hAnsi="Times New Roman" w:cs="Times New Roman"/>
          <w:sz w:val="24"/>
          <w:szCs w:val="24"/>
        </w:rPr>
        <w:t>edury wyboru</w:t>
      </w:r>
      <w:r w:rsidRPr="00776CE3">
        <w:rPr>
          <w:rFonts w:ascii="Times New Roman" w:hAnsi="Times New Roman" w:cs="Times New Roman"/>
          <w:sz w:val="24"/>
          <w:szCs w:val="24"/>
        </w:rPr>
        <w:t xml:space="preserve"> </w:t>
      </w:r>
      <w:proofErr w:type="spellStart"/>
      <w:r w:rsidRPr="00776CE3">
        <w:rPr>
          <w:rFonts w:ascii="Times New Roman" w:hAnsi="Times New Roman" w:cs="Times New Roman"/>
          <w:sz w:val="24"/>
          <w:szCs w:val="24"/>
        </w:rPr>
        <w:t>Grantobiorców</w:t>
      </w:r>
      <w:proofErr w:type="spellEnd"/>
      <w:r w:rsidR="001D4164" w:rsidRPr="00776CE3">
        <w:rPr>
          <w:rFonts w:ascii="Times New Roman" w:hAnsi="Times New Roman" w:cs="Times New Roman"/>
          <w:sz w:val="24"/>
          <w:szCs w:val="24"/>
        </w:rPr>
        <w:t xml:space="preserve"> LGD </w:t>
      </w:r>
      <w:proofErr w:type="spellStart"/>
      <w:r w:rsidR="001D4164" w:rsidRPr="00776CE3">
        <w:rPr>
          <w:rFonts w:ascii="Times New Roman" w:hAnsi="Times New Roman" w:cs="Times New Roman"/>
          <w:sz w:val="24"/>
          <w:szCs w:val="24"/>
        </w:rPr>
        <w:t>skałada</w:t>
      </w:r>
      <w:proofErr w:type="spellEnd"/>
      <w:r w:rsidR="001D4164" w:rsidRPr="00776CE3">
        <w:rPr>
          <w:rFonts w:ascii="Times New Roman" w:hAnsi="Times New Roman" w:cs="Times New Roman"/>
          <w:sz w:val="24"/>
          <w:szCs w:val="24"/>
        </w:rPr>
        <w:t xml:space="preserve"> wniosek o </w:t>
      </w:r>
      <w:proofErr w:type="spellStart"/>
      <w:r w:rsidR="001D4164" w:rsidRPr="00776CE3">
        <w:rPr>
          <w:rFonts w:ascii="Times New Roman" w:hAnsi="Times New Roman" w:cs="Times New Roman"/>
          <w:sz w:val="24"/>
          <w:szCs w:val="24"/>
        </w:rPr>
        <w:t>przyzanie</w:t>
      </w:r>
      <w:proofErr w:type="spellEnd"/>
      <w:r w:rsidR="001D4164" w:rsidRPr="00776CE3">
        <w:rPr>
          <w:rFonts w:ascii="Times New Roman" w:hAnsi="Times New Roman" w:cs="Times New Roman"/>
          <w:sz w:val="24"/>
          <w:szCs w:val="24"/>
        </w:rPr>
        <w:t xml:space="preserve"> pomocy na projekt gran</w:t>
      </w:r>
      <w:r w:rsidR="00633C9E" w:rsidRPr="00776CE3">
        <w:rPr>
          <w:rFonts w:ascii="Times New Roman" w:hAnsi="Times New Roman" w:cs="Times New Roman"/>
          <w:sz w:val="24"/>
          <w:szCs w:val="24"/>
        </w:rPr>
        <w:t xml:space="preserve">towy do </w:t>
      </w:r>
      <w:r w:rsidR="007A4E42" w:rsidRPr="00776CE3">
        <w:rPr>
          <w:rFonts w:ascii="Times New Roman" w:hAnsi="Times New Roman" w:cs="Times New Roman"/>
          <w:sz w:val="24"/>
          <w:szCs w:val="24"/>
        </w:rPr>
        <w:t xml:space="preserve">Zarządu </w:t>
      </w:r>
      <w:proofErr w:type="spellStart"/>
      <w:r w:rsidR="007A4E42" w:rsidRPr="00776CE3">
        <w:rPr>
          <w:rFonts w:ascii="Times New Roman" w:hAnsi="Times New Roman" w:cs="Times New Roman"/>
          <w:sz w:val="24"/>
          <w:szCs w:val="24"/>
        </w:rPr>
        <w:t>Województa</w:t>
      </w:r>
      <w:proofErr w:type="spellEnd"/>
      <w:r w:rsidR="007A4E42" w:rsidRPr="00776CE3">
        <w:rPr>
          <w:rFonts w:ascii="Times New Roman" w:hAnsi="Times New Roman" w:cs="Times New Roman"/>
          <w:sz w:val="24"/>
          <w:szCs w:val="24"/>
        </w:rPr>
        <w:t xml:space="preserve"> Małopolskiego. </w:t>
      </w:r>
    </w:p>
    <w:p w14:paraId="296D8757" w14:textId="0B9D7D01" w:rsidR="007A4E42" w:rsidRPr="00776CE3" w:rsidRDefault="007A4E42" w:rsidP="00BD2AFB">
      <w:pPr>
        <w:pStyle w:val="Akapitzlist"/>
        <w:numPr>
          <w:ilvl w:val="0"/>
          <w:numId w:val="11"/>
        </w:numPr>
        <w:spacing w:after="60" w:line="240" w:lineRule="auto"/>
        <w:ind w:left="709"/>
        <w:jc w:val="both"/>
        <w:rPr>
          <w:rFonts w:ascii="Times New Roman" w:hAnsi="Times New Roman" w:cs="Times New Roman"/>
          <w:sz w:val="24"/>
          <w:szCs w:val="24"/>
        </w:rPr>
      </w:pPr>
      <w:r w:rsidRPr="00776CE3">
        <w:rPr>
          <w:rFonts w:ascii="Times New Roman" w:hAnsi="Times New Roman" w:cs="Times New Roman"/>
          <w:sz w:val="24"/>
          <w:szCs w:val="24"/>
        </w:rPr>
        <w:t xml:space="preserve">Ocena wniosku o przyznanie pomocy na projekt grantowy przeprowadzona przez ZW może skutkować koniecznością dokonania przez LGD ponownego przeprowadzenia oceny </w:t>
      </w:r>
      <w:r w:rsidRPr="00776CE3">
        <w:rPr>
          <w:rFonts w:ascii="Times New Roman" w:hAnsi="Times New Roman" w:cs="Times New Roman"/>
          <w:sz w:val="24"/>
          <w:szCs w:val="24"/>
        </w:rPr>
        <w:br/>
        <w:t xml:space="preserve">i wyboru </w:t>
      </w:r>
      <w:proofErr w:type="spellStart"/>
      <w:r w:rsidRPr="00776CE3">
        <w:rPr>
          <w:rFonts w:ascii="Times New Roman" w:hAnsi="Times New Roman" w:cs="Times New Roman"/>
          <w:sz w:val="24"/>
          <w:szCs w:val="24"/>
        </w:rPr>
        <w:t>grantobiorców</w:t>
      </w:r>
      <w:proofErr w:type="spellEnd"/>
      <w:r w:rsidRPr="00776CE3">
        <w:rPr>
          <w:rFonts w:ascii="Times New Roman" w:hAnsi="Times New Roman" w:cs="Times New Roman"/>
          <w:sz w:val="24"/>
          <w:szCs w:val="24"/>
        </w:rPr>
        <w:t xml:space="preserve"> w zakresie określonym przez ZW.  </w:t>
      </w:r>
    </w:p>
    <w:p w14:paraId="69EDE347" w14:textId="1434652C" w:rsidR="007A4E42" w:rsidRPr="00776CE3" w:rsidRDefault="007A4E42" w:rsidP="00BD2AFB">
      <w:pPr>
        <w:pStyle w:val="Akapitzlist"/>
        <w:numPr>
          <w:ilvl w:val="0"/>
          <w:numId w:val="11"/>
        </w:numPr>
        <w:spacing w:after="60" w:line="240" w:lineRule="auto"/>
        <w:ind w:left="709"/>
        <w:jc w:val="both"/>
        <w:rPr>
          <w:rFonts w:ascii="Times New Roman" w:hAnsi="Times New Roman" w:cs="Times New Roman"/>
          <w:sz w:val="24"/>
          <w:szCs w:val="24"/>
        </w:rPr>
      </w:pPr>
      <w:r w:rsidRPr="00776CE3">
        <w:rPr>
          <w:rFonts w:ascii="Times New Roman" w:hAnsi="Times New Roman" w:cs="Times New Roman"/>
          <w:sz w:val="24"/>
          <w:szCs w:val="24"/>
        </w:rPr>
        <w:t xml:space="preserve">W przypadku, gdy ZW negatywnie rozpatrzy wniosek o udzielenie pomocy na </w:t>
      </w:r>
      <w:r w:rsidR="00D122E6" w:rsidRPr="00776CE3">
        <w:rPr>
          <w:rFonts w:ascii="Times New Roman" w:hAnsi="Times New Roman" w:cs="Times New Roman"/>
          <w:sz w:val="24"/>
          <w:szCs w:val="24"/>
        </w:rPr>
        <w:t>projekt grantowy</w:t>
      </w:r>
      <w:r w:rsidRPr="00776CE3">
        <w:rPr>
          <w:rFonts w:ascii="Times New Roman" w:hAnsi="Times New Roman" w:cs="Times New Roman"/>
          <w:sz w:val="24"/>
          <w:szCs w:val="24"/>
        </w:rPr>
        <w:t xml:space="preserve">, LGD odstępuje od konkursu na wybór </w:t>
      </w:r>
      <w:proofErr w:type="spellStart"/>
      <w:r w:rsidRPr="00776CE3">
        <w:rPr>
          <w:rFonts w:ascii="Times New Roman" w:hAnsi="Times New Roman" w:cs="Times New Roman"/>
          <w:sz w:val="24"/>
          <w:szCs w:val="24"/>
        </w:rPr>
        <w:t>grantobiorców</w:t>
      </w:r>
      <w:proofErr w:type="spellEnd"/>
      <w:r w:rsidRPr="00776CE3">
        <w:rPr>
          <w:rFonts w:ascii="Times New Roman" w:hAnsi="Times New Roman" w:cs="Times New Roman"/>
          <w:sz w:val="24"/>
          <w:szCs w:val="24"/>
        </w:rPr>
        <w:t xml:space="preserve"> zamieszczając taką informację </w:t>
      </w:r>
      <w:r w:rsidR="00D122E6" w:rsidRPr="00776CE3">
        <w:rPr>
          <w:rFonts w:ascii="Times New Roman" w:hAnsi="Times New Roman" w:cs="Times New Roman"/>
          <w:sz w:val="24"/>
          <w:szCs w:val="24"/>
        </w:rPr>
        <w:t xml:space="preserve">na swojej stronie internetowej oraz informuje za pośrednictwem POP lub drogą poczty elektronicznej </w:t>
      </w:r>
      <w:proofErr w:type="spellStart"/>
      <w:r w:rsidR="00D122E6" w:rsidRPr="00776CE3">
        <w:rPr>
          <w:rFonts w:ascii="Times New Roman" w:hAnsi="Times New Roman" w:cs="Times New Roman"/>
          <w:sz w:val="24"/>
          <w:szCs w:val="24"/>
        </w:rPr>
        <w:t>Grantobiorców</w:t>
      </w:r>
      <w:proofErr w:type="spellEnd"/>
      <w:r w:rsidR="00D122E6" w:rsidRPr="00776CE3">
        <w:rPr>
          <w:rFonts w:ascii="Times New Roman" w:hAnsi="Times New Roman" w:cs="Times New Roman"/>
          <w:sz w:val="24"/>
          <w:szCs w:val="24"/>
        </w:rPr>
        <w:t xml:space="preserve"> o odstąpieniu od konkursu podając jednocześnie przyc</w:t>
      </w:r>
      <w:r w:rsidR="00FE1C3A" w:rsidRPr="00776CE3">
        <w:rPr>
          <w:rFonts w:ascii="Times New Roman" w:hAnsi="Times New Roman" w:cs="Times New Roman"/>
          <w:sz w:val="24"/>
          <w:szCs w:val="24"/>
        </w:rPr>
        <w:t>zynę odstą</w:t>
      </w:r>
      <w:r w:rsidR="00D122E6" w:rsidRPr="00776CE3">
        <w:rPr>
          <w:rFonts w:ascii="Times New Roman" w:hAnsi="Times New Roman" w:cs="Times New Roman"/>
          <w:sz w:val="24"/>
          <w:szCs w:val="24"/>
        </w:rPr>
        <w:t>pi</w:t>
      </w:r>
      <w:r w:rsidR="00FE1C3A" w:rsidRPr="00776CE3">
        <w:rPr>
          <w:rFonts w:ascii="Times New Roman" w:hAnsi="Times New Roman" w:cs="Times New Roman"/>
          <w:sz w:val="24"/>
          <w:szCs w:val="24"/>
        </w:rPr>
        <w:t>e</w:t>
      </w:r>
      <w:r w:rsidR="00D122E6" w:rsidRPr="00776CE3">
        <w:rPr>
          <w:rFonts w:ascii="Times New Roman" w:hAnsi="Times New Roman" w:cs="Times New Roman"/>
          <w:sz w:val="24"/>
          <w:szCs w:val="24"/>
        </w:rPr>
        <w:t xml:space="preserve">nia.  </w:t>
      </w:r>
    </w:p>
    <w:p w14:paraId="087655F0" w14:textId="77777777" w:rsidR="00435279" w:rsidRPr="00776CE3" w:rsidRDefault="007A4E42" w:rsidP="00BD2AFB">
      <w:pPr>
        <w:pStyle w:val="Akapitzlist"/>
        <w:numPr>
          <w:ilvl w:val="0"/>
          <w:numId w:val="11"/>
        </w:numPr>
        <w:spacing w:after="60" w:line="240" w:lineRule="auto"/>
        <w:ind w:left="709"/>
        <w:jc w:val="both"/>
        <w:rPr>
          <w:rFonts w:ascii="Times New Roman" w:hAnsi="Times New Roman" w:cs="Times New Roman"/>
          <w:sz w:val="24"/>
          <w:szCs w:val="24"/>
        </w:rPr>
      </w:pPr>
      <w:r w:rsidRPr="00776CE3">
        <w:rPr>
          <w:rFonts w:ascii="Times New Roman" w:hAnsi="Times New Roman" w:cs="Times New Roman"/>
          <w:sz w:val="24"/>
          <w:szCs w:val="24"/>
        </w:rPr>
        <w:t xml:space="preserve">Po </w:t>
      </w:r>
      <w:r w:rsidR="00FE1C3A" w:rsidRPr="00776CE3">
        <w:rPr>
          <w:rFonts w:ascii="Times New Roman" w:hAnsi="Times New Roman" w:cs="Times New Roman"/>
          <w:sz w:val="24"/>
          <w:szCs w:val="24"/>
        </w:rPr>
        <w:t xml:space="preserve">uzyskaniu pomocy na projekt grantowy oraz pozytywnej oceny </w:t>
      </w:r>
      <w:r w:rsidRPr="00776CE3">
        <w:rPr>
          <w:rFonts w:ascii="Times New Roman" w:hAnsi="Times New Roman" w:cs="Times New Roman"/>
          <w:sz w:val="24"/>
          <w:szCs w:val="24"/>
        </w:rPr>
        <w:t>ZW</w:t>
      </w:r>
      <w:r w:rsidR="00FE1C3A" w:rsidRPr="00776CE3">
        <w:rPr>
          <w:rFonts w:ascii="Times New Roman" w:hAnsi="Times New Roman" w:cs="Times New Roman"/>
          <w:sz w:val="24"/>
          <w:szCs w:val="24"/>
        </w:rPr>
        <w:t xml:space="preserve"> w zakresie przeprowadzonego naboru, LGD niezwłocznie zaprosi </w:t>
      </w:r>
      <w:proofErr w:type="spellStart"/>
      <w:r w:rsidR="00FE1C3A" w:rsidRPr="00776CE3">
        <w:rPr>
          <w:rFonts w:ascii="Times New Roman" w:hAnsi="Times New Roman" w:cs="Times New Roman"/>
          <w:sz w:val="24"/>
          <w:szCs w:val="24"/>
        </w:rPr>
        <w:t>G</w:t>
      </w:r>
      <w:r w:rsidRPr="00776CE3">
        <w:rPr>
          <w:rFonts w:ascii="Times New Roman" w:hAnsi="Times New Roman" w:cs="Times New Roman"/>
          <w:sz w:val="24"/>
          <w:szCs w:val="24"/>
        </w:rPr>
        <w:t>rantobiorców</w:t>
      </w:r>
      <w:proofErr w:type="spellEnd"/>
      <w:r w:rsidRPr="00776CE3">
        <w:rPr>
          <w:rFonts w:ascii="Times New Roman" w:hAnsi="Times New Roman" w:cs="Times New Roman"/>
          <w:sz w:val="24"/>
          <w:szCs w:val="24"/>
        </w:rPr>
        <w:t xml:space="preserve"> do podpisania umów o powierzenie grantów. </w:t>
      </w:r>
    </w:p>
    <w:p w14:paraId="6C923E51" w14:textId="2906E470" w:rsidR="00435279" w:rsidRPr="00776CE3" w:rsidRDefault="00435279" w:rsidP="00BD2AFB">
      <w:pPr>
        <w:pStyle w:val="Akapitzlist"/>
        <w:numPr>
          <w:ilvl w:val="0"/>
          <w:numId w:val="11"/>
        </w:numPr>
        <w:spacing w:after="60" w:line="240" w:lineRule="auto"/>
        <w:ind w:left="709"/>
        <w:jc w:val="both"/>
        <w:rPr>
          <w:rFonts w:ascii="Times New Roman" w:hAnsi="Times New Roman" w:cs="Times New Roman"/>
          <w:sz w:val="24"/>
          <w:szCs w:val="24"/>
        </w:rPr>
      </w:pPr>
      <w:r w:rsidRPr="00776CE3">
        <w:rPr>
          <w:rFonts w:ascii="Times New Roman" w:eastAsia="Calibri" w:hAnsi="Times New Roman" w:cs="Times New Roman"/>
          <w:sz w:val="24"/>
          <w:szCs w:val="24"/>
        </w:rPr>
        <w:t>W przypadku, gdy:</w:t>
      </w:r>
    </w:p>
    <w:p w14:paraId="416DAB34" w14:textId="77777777" w:rsidR="00435279" w:rsidRPr="00776CE3" w:rsidRDefault="00435279" w:rsidP="00BD2AFB">
      <w:pPr>
        <w:numPr>
          <w:ilvl w:val="0"/>
          <w:numId w:val="13"/>
        </w:numPr>
        <w:spacing w:after="60" w:line="240" w:lineRule="auto"/>
        <w:ind w:left="567" w:hanging="153"/>
        <w:contextualSpacing/>
        <w:jc w:val="both"/>
        <w:rPr>
          <w:rFonts w:ascii="Times New Roman" w:eastAsia="Calibri" w:hAnsi="Times New Roman" w:cs="Times New Roman"/>
          <w:sz w:val="24"/>
          <w:szCs w:val="24"/>
        </w:rPr>
      </w:pPr>
      <w:proofErr w:type="spellStart"/>
      <w:r w:rsidRPr="00776CE3">
        <w:rPr>
          <w:rFonts w:ascii="Times New Roman" w:eastAsia="Calibri" w:hAnsi="Times New Roman" w:cs="Times New Roman"/>
          <w:sz w:val="24"/>
          <w:szCs w:val="24"/>
        </w:rPr>
        <w:t>Grantobiorca</w:t>
      </w:r>
      <w:proofErr w:type="spellEnd"/>
      <w:r w:rsidRPr="00776CE3">
        <w:rPr>
          <w:rFonts w:ascii="Times New Roman" w:eastAsia="Calibri" w:hAnsi="Times New Roman" w:cs="Times New Roman"/>
          <w:sz w:val="24"/>
          <w:szCs w:val="24"/>
        </w:rPr>
        <w:t>, którego zadanie zostało wybrane do przyznania grantu i mieściła się w limicie środków wskazanym w ogłoszeniu o naborze, odmówił podpisania umowy o powierzenie grantu,</w:t>
      </w:r>
    </w:p>
    <w:p w14:paraId="274DB472" w14:textId="63D1B7F9" w:rsidR="00435279" w:rsidRPr="00776CE3" w:rsidRDefault="00435279" w:rsidP="00BD2AFB">
      <w:pPr>
        <w:numPr>
          <w:ilvl w:val="0"/>
          <w:numId w:val="13"/>
        </w:numPr>
        <w:spacing w:after="60" w:line="240" w:lineRule="auto"/>
        <w:ind w:left="567" w:hanging="153"/>
        <w:contextualSpacing/>
        <w:jc w:val="both"/>
        <w:rPr>
          <w:rFonts w:ascii="Times New Roman" w:eastAsia="Calibri" w:hAnsi="Times New Roman" w:cs="Times New Roman"/>
          <w:sz w:val="24"/>
          <w:szCs w:val="24"/>
        </w:rPr>
      </w:pPr>
      <w:r w:rsidRPr="00776CE3">
        <w:rPr>
          <w:rFonts w:ascii="Times New Roman" w:eastAsia="Calibri" w:hAnsi="Times New Roman" w:cs="Times New Roman"/>
          <w:sz w:val="24"/>
          <w:szCs w:val="24"/>
        </w:rPr>
        <w:t>Powstały oszczędno</w:t>
      </w:r>
      <w:r w:rsidR="00AA1D57">
        <w:rPr>
          <w:rFonts w:ascii="Times New Roman" w:eastAsia="Calibri" w:hAnsi="Times New Roman" w:cs="Times New Roman"/>
          <w:sz w:val="24"/>
          <w:szCs w:val="24"/>
        </w:rPr>
        <w:t>ści w ramach realizacji zadań objętych umowami</w:t>
      </w:r>
      <w:r w:rsidRPr="00776CE3">
        <w:rPr>
          <w:rFonts w:ascii="Times New Roman" w:eastAsia="Calibri" w:hAnsi="Times New Roman" w:cs="Times New Roman"/>
          <w:sz w:val="24"/>
          <w:szCs w:val="24"/>
        </w:rPr>
        <w:t xml:space="preserve"> o powierzenie grantu,</w:t>
      </w:r>
    </w:p>
    <w:p w14:paraId="6B1048FC" w14:textId="77777777" w:rsidR="00435279" w:rsidRPr="00776CE3" w:rsidRDefault="00435279" w:rsidP="00BD2AFB">
      <w:pPr>
        <w:numPr>
          <w:ilvl w:val="0"/>
          <w:numId w:val="13"/>
        </w:numPr>
        <w:spacing w:after="60" w:line="240" w:lineRule="auto"/>
        <w:ind w:left="567" w:hanging="153"/>
        <w:contextualSpacing/>
        <w:jc w:val="both"/>
        <w:rPr>
          <w:rFonts w:ascii="Times New Roman" w:eastAsia="Calibri" w:hAnsi="Times New Roman" w:cs="Times New Roman"/>
          <w:sz w:val="24"/>
          <w:szCs w:val="24"/>
        </w:rPr>
      </w:pPr>
      <w:r w:rsidRPr="00776CE3">
        <w:rPr>
          <w:rFonts w:ascii="Times New Roman" w:eastAsia="Calibri" w:hAnsi="Times New Roman" w:cs="Times New Roman"/>
          <w:sz w:val="24"/>
          <w:szCs w:val="24"/>
        </w:rPr>
        <w:t xml:space="preserve">Rozwiązana została z </w:t>
      </w:r>
      <w:proofErr w:type="spellStart"/>
      <w:r w:rsidRPr="00776CE3">
        <w:rPr>
          <w:rFonts w:ascii="Times New Roman" w:eastAsia="Calibri" w:hAnsi="Times New Roman" w:cs="Times New Roman"/>
          <w:sz w:val="24"/>
          <w:szCs w:val="24"/>
        </w:rPr>
        <w:t>Grantobiorcą</w:t>
      </w:r>
      <w:proofErr w:type="spellEnd"/>
      <w:r w:rsidRPr="00776CE3">
        <w:rPr>
          <w:rFonts w:ascii="Times New Roman" w:eastAsia="Calibri" w:hAnsi="Times New Roman" w:cs="Times New Roman"/>
          <w:sz w:val="24"/>
          <w:szCs w:val="24"/>
        </w:rPr>
        <w:t xml:space="preserve"> umowa o powierzenie grantu,</w:t>
      </w:r>
    </w:p>
    <w:p w14:paraId="398D428E" w14:textId="425F137D" w:rsidR="001818AA" w:rsidRPr="00776CE3" w:rsidRDefault="00435279" w:rsidP="00BD2AFB">
      <w:pPr>
        <w:spacing w:after="60" w:line="240" w:lineRule="auto"/>
        <w:ind w:left="426"/>
        <w:jc w:val="both"/>
        <w:rPr>
          <w:rFonts w:ascii="Times New Roman" w:eastAsia="Calibri" w:hAnsi="Times New Roman" w:cs="Times New Roman"/>
          <w:sz w:val="24"/>
          <w:szCs w:val="24"/>
        </w:rPr>
      </w:pPr>
      <w:r w:rsidRPr="00776CE3">
        <w:rPr>
          <w:rFonts w:ascii="Times New Roman" w:eastAsia="Calibri" w:hAnsi="Times New Roman" w:cs="Times New Roman"/>
          <w:sz w:val="24"/>
          <w:szCs w:val="24"/>
        </w:rPr>
        <w:lastRenderedPageBreak/>
        <w:t xml:space="preserve">- umowa o powierzenie grantu może zostać podpisana z </w:t>
      </w:r>
      <w:proofErr w:type="spellStart"/>
      <w:r w:rsidRPr="00776CE3">
        <w:rPr>
          <w:rFonts w:ascii="Times New Roman" w:eastAsia="Calibri" w:hAnsi="Times New Roman" w:cs="Times New Roman"/>
          <w:sz w:val="24"/>
          <w:szCs w:val="24"/>
        </w:rPr>
        <w:t>Grantobiorcą</w:t>
      </w:r>
      <w:proofErr w:type="spellEnd"/>
      <w:r w:rsidRPr="00776CE3">
        <w:rPr>
          <w:rFonts w:ascii="Times New Roman" w:eastAsia="Calibri" w:hAnsi="Times New Roman" w:cs="Times New Roman"/>
          <w:sz w:val="24"/>
          <w:szCs w:val="24"/>
        </w:rPr>
        <w:t xml:space="preserve">, którego zadanie zostało wybrane do przyznania grantu, jednak pierwotnie nie mieściło się w limicie środków wskazanym w ogłoszeniu o naborze. W takim przypadku grant przyznaje się kolejnemu/kolejnym na liście </w:t>
      </w:r>
      <w:proofErr w:type="spellStart"/>
      <w:r w:rsidRPr="00776CE3">
        <w:rPr>
          <w:rFonts w:ascii="Times New Roman" w:eastAsia="Calibri" w:hAnsi="Times New Roman" w:cs="Times New Roman"/>
          <w:sz w:val="24"/>
          <w:szCs w:val="24"/>
        </w:rPr>
        <w:t>Grantobiorcy</w:t>
      </w:r>
      <w:proofErr w:type="spellEnd"/>
      <w:r w:rsidRPr="00776CE3">
        <w:rPr>
          <w:rFonts w:ascii="Times New Roman" w:eastAsia="Calibri" w:hAnsi="Times New Roman" w:cs="Times New Roman"/>
          <w:sz w:val="24"/>
          <w:szCs w:val="24"/>
        </w:rPr>
        <w:t>/om jeżeli limit dostępnych środków na to pozwala.</w:t>
      </w:r>
    </w:p>
    <w:p w14:paraId="547B77AD" w14:textId="1EE02FC0" w:rsidR="00C26A84" w:rsidRPr="00776CE3" w:rsidRDefault="00C26A84" w:rsidP="00C26A84">
      <w:pPr>
        <w:spacing w:after="0"/>
        <w:ind w:left="426"/>
        <w:jc w:val="both"/>
        <w:rPr>
          <w:rFonts w:ascii="Times New Roman" w:eastAsia="Calibri" w:hAnsi="Times New Roman" w:cs="Times New Roman"/>
          <w:sz w:val="24"/>
          <w:szCs w:val="24"/>
        </w:rPr>
      </w:pPr>
    </w:p>
    <w:p w14:paraId="132AD30E" w14:textId="4153CEF3" w:rsidR="00C26A84" w:rsidRPr="00BD2AFB" w:rsidRDefault="00C26A84" w:rsidP="00BD2AFB">
      <w:pPr>
        <w:spacing w:after="0"/>
        <w:jc w:val="both"/>
        <w:rPr>
          <w:rFonts w:ascii="Times New Roman" w:eastAsia="Calibri" w:hAnsi="Times New Roman" w:cs="Times New Roman"/>
          <w:b/>
          <w:color w:val="E66914"/>
          <w:sz w:val="24"/>
          <w:szCs w:val="24"/>
          <w:u w:val="single"/>
        </w:rPr>
      </w:pPr>
      <w:r w:rsidRPr="00BD2AFB">
        <w:rPr>
          <w:rFonts w:ascii="Times New Roman" w:eastAsia="Calibri" w:hAnsi="Times New Roman" w:cs="Times New Roman"/>
          <w:b/>
          <w:color w:val="E66914"/>
          <w:sz w:val="24"/>
          <w:szCs w:val="24"/>
          <w:u w:val="single"/>
        </w:rPr>
        <w:t xml:space="preserve">WERYFIKACJA WYKONANIA ZADAŃ I ROZLICZENIE </w:t>
      </w:r>
    </w:p>
    <w:p w14:paraId="7E554B74" w14:textId="7A78ED8D" w:rsidR="00C26A84" w:rsidRPr="00776CE3" w:rsidRDefault="00C26A84" w:rsidP="00FC32D9">
      <w:pPr>
        <w:pStyle w:val="Akapitzlist"/>
        <w:numPr>
          <w:ilvl w:val="0"/>
          <w:numId w:val="14"/>
        </w:numPr>
        <w:spacing w:after="0"/>
        <w:jc w:val="both"/>
        <w:rPr>
          <w:rFonts w:ascii="Times New Roman" w:eastAsia="Calibri" w:hAnsi="Times New Roman" w:cs="Times New Roman"/>
          <w:sz w:val="24"/>
          <w:szCs w:val="24"/>
        </w:rPr>
      </w:pPr>
      <w:proofErr w:type="spellStart"/>
      <w:r w:rsidRPr="00776CE3">
        <w:rPr>
          <w:rFonts w:ascii="Times New Roman" w:eastAsia="Calibri" w:hAnsi="Times New Roman" w:cs="Times New Roman"/>
          <w:sz w:val="24"/>
          <w:szCs w:val="24"/>
        </w:rPr>
        <w:t>Grantobiorca</w:t>
      </w:r>
      <w:proofErr w:type="spellEnd"/>
      <w:r w:rsidRPr="00776CE3">
        <w:rPr>
          <w:rFonts w:ascii="Times New Roman" w:eastAsia="Calibri" w:hAnsi="Times New Roman" w:cs="Times New Roman"/>
          <w:sz w:val="24"/>
          <w:szCs w:val="24"/>
        </w:rPr>
        <w:t xml:space="preserve"> zobowiązany jest do dokumentowania każdego etapu realizacji zadania </w:t>
      </w:r>
      <w:r w:rsidRPr="00776CE3">
        <w:rPr>
          <w:rFonts w:ascii="Times New Roman" w:eastAsia="Calibri" w:hAnsi="Times New Roman" w:cs="Times New Roman"/>
          <w:sz w:val="24"/>
          <w:szCs w:val="24"/>
        </w:rPr>
        <w:br/>
        <w:t>(np. dokumenty, zdjęcia, filmy).</w:t>
      </w:r>
    </w:p>
    <w:p w14:paraId="17510FEC" w14:textId="117DD61E" w:rsidR="00C26A84" w:rsidRPr="00776CE3" w:rsidRDefault="00C26A84" w:rsidP="00FC32D9">
      <w:pPr>
        <w:pStyle w:val="Akapitzlist"/>
        <w:numPr>
          <w:ilvl w:val="0"/>
          <w:numId w:val="14"/>
        </w:numPr>
        <w:spacing w:after="0"/>
        <w:jc w:val="both"/>
        <w:rPr>
          <w:rFonts w:ascii="Times New Roman" w:eastAsia="Calibri" w:hAnsi="Times New Roman" w:cs="Times New Roman"/>
          <w:sz w:val="24"/>
          <w:szCs w:val="24"/>
        </w:rPr>
      </w:pPr>
      <w:proofErr w:type="spellStart"/>
      <w:r w:rsidRPr="00776CE3">
        <w:rPr>
          <w:rFonts w:ascii="Times New Roman" w:eastAsia="Calibri" w:hAnsi="Times New Roman" w:cs="Times New Roman"/>
          <w:sz w:val="24"/>
          <w:szCs w:val="24"/>
        </w:rPr>
        <w:t>Grantobiorca</w:t>
      </w:r>
      <w:proofErr w:type="spellEnd"/>
      <w:r w:rsidRPr="00776CE3">
        <w:rPr>
          <w:rFonts w:ascii="Times New Roman" w:eastAsia="Calibri" w:hAnsi="Times New Roman" w:cs="Times New Roman"/>
          <w:sz w:val="24"/>
          <w:szCs w:val="24"/>
        </w:rPr>
        <w:t xml:space="preserve"> zobowiązany jest do prowadzenia dokumentacji finansowo-księgowej związanej z wydatkami ponoszonymi w ramach realizacji zadania. </w:t>
      </w:r>
    </w:p>
    <w:p w14:paraId="75C5FD6A" w14:textId="5210505C" w:rsidR="00C26A84" w:rsidRPr="00776CE3" w:rsidRDefault="00C26A84" w:rsidP="00FC32D9">
      <w:pPr>
        <w:pStyle w:val="Akapitzlist"/>
        <w:numPr>
          <w:ilvl w:val="0"/>
          <w:numId w:val="14"/>
        </w:numPr>
        <w:spacing w:after="0"/>
        <w:jc w:val="both"/>
        <w:rPr>
          <w:rFonts w:ascii="Times New Roman" w:eastAsia="Calibri" w:hAnsi="Times New Roman" w:cs="Times New Roman"/>
          <w:sz w:val="24"/>
          <w:szCs w:val="24"/>
        </w:rPr>
      </w:pPr>
      <w:proofErr w:type="spellStart"/>
      <w:r w:rsidRPr="00776CE3">
        <w:rPr>
          <w:rFonts w:ascii="Times New Roman" w:eastAsia="Calibri" w:hAnsi="Times New Roman" w:cs="Times New Roman"/>
          <w:sz w:val="24"/>
          <w:szCs w:val="24"/>
        </w:rPr>
        <w:t>Grantobiorca</w:t>
      </w:r>
      <w:proofErr w:type="spellEnd"/>
      <w:r w:rsidRPr="00776CE3">
        <w:rPr>
          <w:rFonts w:ascii="Times New Roman" w:eastAsia="Calibri" w:hAnsi="Times New Roman" w:cs="Times New Roman"/>
          <w:sz w:val="24"/>
          <w:szCs w:val="24"/>
        </w:rPr>
        <w:t xml:space="preserve"> zobowiązany jest do prowadzenia na potrzeby realizacji grantu odrębnego systemu rachunkowości umożliwiającego identyfikację wszystkich zdarzeń związanych </w:t>
      </w:r>
      <w:r w:rsidRPr="00776CE3">
        <w:rPr>
          <w:rFonts w:ascii="Times New Roman" w:eastAsia="Calibri" w:hAnsi="Times New Roman" w:cs="Times New Roman"/>
          <w:sz w:val="24"/>
          <w:szCs w:val="24"/>
        </w:rPr>
        <w:br/>
        <w:t xml:space="preserve">z realizacją zadania albo wykorzystywania do ich identyfikacji odpowiedniego kodu rachunkowego. Wyodrębnienie odbywa się w ramach ksiąg rachunkowych lub poprzez prowadzenie zestawienia faktur i równorzędnych dokumentów księgowych, jeżeli </w:t>
      </w:r>
      <w:proofErr w:type="spellStart"/>
      <w:r w:rsidRPr="00776CE3">
        <w:rPr>
          <w:rFonts w:ascii="Times New Roman" w:eastAsia="Calibri" w:hAnsi="Times New Roman" w:cs="Times New Roman"/>
          <w:sz w:val="24"/>
          <w:szCs w:val="24"/>
        </w:rPr>
        <w:t>Grantobiorca</w:t>
      </w:r>
      <w:proofErr w:type="spellEnd"/>
      <w:r w:rsidRPr="00776CE3">
        <w:rPr>
          <w:rFonts w:ascii="Times New Roman" w:eastAsia="Calibri" w:hAnsi="Times New Roman" w:cs="Times New Roman"/>
          <w:sz w:val="24"/>
          <w:szCs w:val="24"/>
        </w:rPr>
        <w:t xml:space="preserve"> nie jest zobowiązany do prowadzenia ksiąg rachunkowych. </w:t>
      </w:r>
    </w:p>
    <w:p w14:paraId="4797CF62" w14:textId="65754397" w:rsidR="00C26A84" w:rsidRPr="00776CE3" w:rsidRDefault="00C26A84" w:rsidP="00FC32D9">
      <w:pPr>
        <w:pStyle w:val="Akapitzlist"/>
        <w:numPr>
          <w:ilvl w:val="0"/>
          <w:numId w:val="14"/>
        </w:numPr>
        <w:spacing w:after="0"/>
        <w:jc w:val="both"/>
        <w:rPr>
          <w:rFonts w:ascii="Times New Roman" w:eastAsia="Calibri" w:hAnsi="Times New Roman" w:cs="Times New Roman"/>
          <w:sz w:val="24"/>
          <w:szCs w:val="24"/>
        </w:rPr>
      </w:pPr>
      <w:r w:rsidRPr="00776CE3">
        <w:rPr>
          <w:rFonts w:ascii="Times New Roman" w:eastAsia="Calibri" w:hAnsi="Times New Roman" w:cs="Times New Roman"/>
          <w:sz w:val="24"/>
          <w:szCs w:val="24"/>
        </w:rPr>
        <w:t xml:space="preserve">Koszty są kwalifikowalne w ramach realizacji zadania, jeśli zostały poniesione od dnia, </w:t>
      </w:r>
      <w:r w:rsidRPr="00776CE3">
        <w:rPr>
          <w:rFonts w:ascii="Times New Roman" w:eastAsia="Calibri" w:hAnsi="Times New Roman" w:cs="Times New Roman"/>
          <w:sz w:val="24"/>
          <w:szCs w:val="24"/>
        </w:rPr>
        <w:br/>
        <w:t xml:space="preserve">w którym została zawarta z </w:t>
      </w:r>
      <w:proofErr w:type="spellStart"/>
      <w:r w:rsidRPr="00776CE3">
        <w:rPr>
          <w:rFonts w:ascii="Times New Roman" w:eastAsia="Calibri" w:hAnsi="Times New Roman" w:cs="Times New Roman"/>
          <w:sz w:val="24"/>
          <w:szCs w:val="24"/>
        </w:rPr>
        <w:t>Grantobiorcą</w:t>
      </w:r>
      <w:proofErr w:type="spellEnd"/>
      <w:r w:rsidRPr="00776CE3">
        <w:rPr>
          <w:rFonts w:ascii="Times New Roman" w:eastAsia="Calibri" w:hAnsi="Times New Roman" w:cs="Times New Roman"/>
          <w:sz w:val="24"/>
          <w:szCs w:val="24"/>
        </w:rPr>
        <w:t xml:space="preserve"> umowa o powierzenie grantu, a w przypadku kosztów ogólnych – od 01.01.2014</w:t>
      </w:r>
      <w:r w:rsidR="004B5BA7" w:rsidRPr="00776CE3">
        <w:rPr>
          <w:rFonts w:ascii="Times New Roman" w:eastAsia="Calibri" w:hAnsi="Times New Roman" w:cs="Times New Roman"/>
          <w:sz w:val="24"/>
          <w:szCs w:val="24"/>
        </w:rPr>
        <w:t xml:space="preserve"> </w:t>
      </w:r>
      <w:r w:rsidRPr="00776CE3">
        <w:rPr>
          <w:rFonts w:ascii="Times New Roman" w:eastAsia="Calibri" w:hAnsi="Times New Roman" w:cs="Times New Roman"/>
          <w:sz w:val="24"/>
          <w:szCs w:val="24"/>
        </w:rPr>
        <w:t>r.</w:t>
      </w:r>
    </w:p>
    <w:p w14:paraId="6BB09496" w14:textId="23B920E5" w:rsidR="00C26A84" w:rsidRPr="00776CE3" w:rsidRDefault="00C26A84" w:rsidP="00FC32D9">
      <w:pPr>
        <w:pStyle w:val="Akapitzlist"/>
        <w:numPr>
          <w:ilvl w:val="0"/>
          <w:numId w:val="14"/>
        </w:numPr>
        <w:spacing w:after="0"/>
        <w:jc w:val="both"/>
        <w:rPr>
          <w:rFonts w:ascii="Times New Roman" w:eastAsia="Calibri" w:hAnsi="Times New Roman" w:cs="Times New Roman"/>
          <w:sz w:val="24"/>
          <w:szCs w:val="24"/>
        </w:rPr>
      </w:pPr>
      <w:proofErr w:type="spellStart"/>
      <w:r w:rsidRPr="00776CE3">
        <w:rPr>
          <w:rFonts w:ascii="Times New Roman" w:eastAsia="Calibri" w:hAnsi="Times New Roman" w:cs="Times New Roman"/>
          <w:sz w:val="24"/>
          <w:szCs w:val="24"/>
        </w:rPr>
        <w:t>Grantobiorca</w:t>
      </w:r>
      <w:proofErr w:type="spellEnd"/>
      <w:r w:rsidRPr="00776CE3">
        <w:rPr>
          <w:rFonts w:ascii="Times New Roman" w:eastAsia="Calibri" w:hAnsi="Times New Roman" w:cs="Times New Roman"/>
          <w:sz w:val="24"/>
          <w:szCs w:val="24"/>
        </w:rPr>
        <w:t xml:space="preserve"> ponosi wydatki w ramach realizacji zadania w formie rozliczenia pieniężnego,</w:t>
      </w:r>
      <w:r w:rsidRPr="00776CE3">
        <w:rPr>
          <w:rFonts w:ascii="Times New Roman" w:eastAsia="Calibri" w:hAnsi="Times New Roman" w:cs="Times New Roman"/>
          <w:sz w:val="24"/>
          <w:szCs w:val="24"/>
        </w:rPr>
        <w:br/>
        <w:t xml:space="preserve">a w przypadku transakcji, której wartość, bez względu na liczbę wynikających z niej płatności, przekracza 1.000 zł – w formie rozliczenia bezgotówkowego. </w:t>
      </w:r>
    </w:p>
    <w:p w14:paraId="70412691" w14:textId="77777777" w:rsidR="00C26A84" w:rsidRPr="00776CE3" w:rsidRDefault="00C26A84" w:rsidP="00FC32D9">
      <w:pPr>
        <w:pStyle w:val="Akapitzlist"/>
        <w:numPr>
          <w:ilvl w:val="0"/>
          <w:numId w:val="14"/>
        </w:numPr>
        <w:spacing w:after="0"/>
        <w:jc w:val="both"/>
        <w:rPr>
          <w:rFonts w:ascii="Times New Roman" w:eastAsia="Calibri" w:hAnsi="Times New Roman" w:cs="Times New Roman"/>
          <w:sz w:val="24"/>
          <w:szCs w:val="24"/>
        </w:rPr>
      </w:pPr>
      <w:proofErr w:type="spellStart"/>
      <w:r w:rsidRPr="00776CE3">
        <w:rPr>
          <w:rFonts w:ascii="Times New Roman" w:eastAsia="Calibri" w:hAnsi="Times New Roman" w:cs="Times New Roman"/>
          <w:sz w:val="24"/>
          <w:szCs w:val="24"/>
        </w:rPr>
        <w:t>Grantobiorca</w:t>
      </w:r>
      <w:proofErr w:type="spellEnd"/>
      <w:r w:rsidRPr="00776CE3">
        <w:rPr>
          <w:rFonts w:ascii="Times New Roman" w:eastAsia="Calibri" w:hAnsi="Times New Roman" w:cs="Times New Roman"/>
          <w:sz w:val="24"/>
          <w:szCs w:val="24"/>
        </w:rPr>
        <w:t xml:space="preserve"> zobowiązany jest do gromadzenia i przechowywania dokumentów dotyczących realizacji zadania przez okres 5 lat od dnia dokonania płatności końcowej w ramach projektu grantowego.</w:t>
      </w:r>
    </w:p>
    <w:p w14:paraId="0E716E0F" w14:textId="764B5CD5" w:rsidR="00C26A84" w:rsidRPr="00776CE3" w:rsidRDefault="00C26A84" w:rsidP="00FC32D9">
      <w:pPr>
        <w:pStyle w:val="Akapitzlist"/>
        <w:numPr>
          <w:ilvl w:val="0"/>
          <w:numId w:val="14"/>
        </w:numPr>
        <w:spacing w:after="0"/>
        <w:jc w:val="both"/>
        <w:rPr>
          <w:rFonts w:ascii="Times New Roman" w:eastAsia="Calibri" w:hAnsi="Times New Roman" w:cs="Times New Roman"/>
          <w:sz w:val="24"/>
          <w:szCs w:val="24"/>
        </w:rPr>
      </w:pPr>
      <w:r w:rsidRPr="00776CE3">
        <w:rPr>
          <w:rFonts w:ascii="Times New Roman" w:eastAsia="Calibri" w:hAnsi="Times New Roman" w:cs="Times New Roman"/>
          <w:sz w:val="24"/>
          <w:szCs w:val="24"/>
        </w:rPr>
        <w:t xml:space="preserve">Kwota grantu wypłacana jest </w:t>
      </w:r>
      <w:proofErr w:type="spellStart"/>
      <w:r w:rsidRPr="00776CE3">
        <w:rPr>
          <w:rFonts w:ascii="Times New Roman" w:eastAsia="Calibri" w:hAnsi="Times New Roman" w:cs="Times New Roman"/>
          <w:sz w:val="24"/>
          <w:szCs w:val="24"/>
        </w:rPr>
        <w:t>Grantobiorcy</w:t>
      </w:r>
      <w:proofErr w:type="spellEnd"/>
      <w:r w:rsidRPr="00776CE3">
        <w:rPr>
          <w:rFonts w:ascii="Times New Roman" w:eastAsia="Calibri" w:hAnsi="Times New Roman" w:cs="Times New Roman"/>
          <w:sz w:val="24"/>
          <w:szCs w:val="24"/>
        </w:rPr>
        <w:t xml:space="preserve"> w formie refundacji poniesionych kosztów kwalifikowalnych</w:t>
      </w:r>
      <w:r w:rsidR="00441E36" w:rsidRPr="00776CE3">
        <w:rPr>
          <w:rFonts w:ascii="Times New Roman" w:eastAsia="Calibri" w:hAnsi="Times New Roman" w:cs="Times New Roman"/>
          <w:sz w:val="24"/>
          <w:szCs w:val="24"/>
        </w:rPr>
        <w:t xml:space="preserve"> zadania</w:t>
      </w:r>
      <w:r w:rsidRPr="00776CE3">
        <w:rPr>
          <w:rFonts w:ascii="Times New Roman" w:eastAsia="Calibri" w:hAnsi="Times New Roman" w:cs="Times New Roman"/>
          <w:sz w:val="24"/>
          <w:szCs w:val="24"/>
        </w:rPr>
        <w:t xml:space="preserve">.  </w:t>
      </w:r>
    </w:p>
    <w:p w14:paraId="4D70ED8C" w14:textId="55AFCA07" w:rsidR="00C26A84" w:rsidRPr="00776CE3" w:rsidRDefault="00C26A84" w:rsidP="00FC32D9">
      <w:pPr>
        <w:pStyle w:val="Akapitzlist"/>
        <w:numPr>
          <w:ilvl w:val="0"/>
          <w:numId w:val="14"/>
        </w:numPr>
        <w:spacing w:after="0"/>
        <w:jc w:val="both"/>
        <w:rPr>
          <w:rFonts w:ascii="Times New Roman" w:eastAsia="Calibri" w:hAnsi="Times New Roman" w:cs="Times New Roman"/>
          <w:sz w:val="24"/>
          <w:szCs w:val="24"/>
        </w:rPr>
      </w:pPr>
      <w:r w:rsidRPr="00776CE3">
        <w:rPr>
          <w:rFonts w:ascii="Times New Roman" w:eastAsia="Calibri" w:hAnsi="Times New Roman" w:cs="Times New Roman"/>
          <w:sz w:val="24"/>
          <w:szCs w:val="24"/>
        </w:rPr>
        <w:t xml:space="preserve">Kwota grantu wypłacana jest jednorazowo lub – w przypadku, gdy zadanie realizowane jest w dwóch etapach - w dwóch transzach, w terminach określonych w umowie o powierzenie grantu. </w:t>
      </w:r>
    </w:p>
    <w:p w14:paraId="30626D76" w14:textId="475E9057" w:rsidR="006175E0" w:rsidRPr="00776CE3" w:rsidRDefault="006175E0" w:rsidP="00832742">
      <w:pPr>
        <w:spacing w:after="0"/>
        <w:jc w:val="both"/>
        <w:rPr>
          <w:rFonts w:ascii="Times New Roman" w:eastAsia="Calibri" w:hAnsi="Times New Roman" w:cs="Times New Roman"/>
          <w:b/>
          <w:sz w:val="24"/>
          <w:szCs w:val="24"/>
        </w:rPr>
      </w:pPr>
    </w:p>
    <w:p w14:paraId="5C24AE4F" w14:textId="77777777" w:rsidR="006175E0" w:rsidRPr="00776CE3" w:rsidRDefault="006175E0" w:rsidP="006175E0">
      <w:pPr>
        <w:pStyle w:val="Akapitzlist"/>
        <w:spacing w:after="0"/>
        <w:jc w:val="both"/>
        <w:rPr>
          <w:rFonts w:ascii="Times New Roman" w:eastAsia="Calibri" w:hAnsi="Times New Roman" w:cs="Times New Roman"/>
          <w:b/>
          <w:sz w:val="24"/>
          <w:szCs w:val="24"/>
        </w:rPr>
      </w:pPr>
    </w:p>
    <w:p w14:paraId="3E838798" w14:textId="28267C06" w:rsidR="0033525D" w:rsidRPr="006D1ADC" w:rsidRDefault="0033525D" w:rsidP="006D1ADC">
      <w:pPr>
        <w:rPr>
          <w:rFonts w:ascii="Times New Roman" w:hAnsi="Times New Roman" w:cs="Times New Roman"/>
          <w:color w:val="000000"/>
          <w:sz w:val="24"/>
          <w:szCs w:val="24"/>
        </w:rPr>
      </w:pPr>
    </w:p>
    <w:p w14:paraId="3054CCE4" w14:textId="77777777" w:rsidR="006D1ADC" w:rsidRDefault="006D1ADC">
      <w:pPr>
        <w:rPr>
          <w:rFonts w:ascii="Times New Roman" w:hAnsi="Times New Roman" w:cs="Times New Roman"/>
          <w:b/>
          <w:bCs/>
          <w:color w:val="E66914"/>
          <w:sz w:val="32"/>
          <w:szCs w:val="32"/>
          <w:highlight w:val="lightGray"/>
          <w:u w:val="single"/>
        </w:rPr>
      </w:pPr>
      <w:r>
        <w:rPr>
          <w:b/>
          <w:bCs/>
          <w:color w:val="E66914"/>
          <w:sz w:val="32"/>
          <w:szCs w:val="32"/>
          <w:highlight w:val="lightGray"/>
          <w:u w:val="single"/>
        </w:rPr>
        <w:br w:type="page"/>
      </w:r>
    </w:p>
    <w:p w14:paraId="1CC897AB" w14:textId="469F23BF" w:rsidR="00A53E84" w:rsidRPr="00A53E84" w:rsidRDefault="00A53E84" w:rsidP="00A53E84">
      <w:pPr>
        <w:pStyle w:val="Default"/>
        <w:shd w:val="clear" w:color="auto" w:fill="D9D9D9" w:themeFill="background1" w:themeFillShade="D9"/>
        <w:spacing w:after="91"/>
        <w:jc w:val="center"/>
        <w:rPr>
          <w:sz w:val="30"/>
          <w:szCs w:val="30"/>
        </w:rPr>
      </w:pPr>
      <w:r w:rsidRPr="00A53E84">
        <w:rPr>
          <w:b/>
          <w:bCs/>
          <w:color w:val="E66914"/>
          <w:sz w:val="30"/>
          <w:szCs w:val="30"/>
          <w:highlight w:val="lightGray"/>
          <w:u w:val="single"/>
        </w:rPr>
        <w:lastRenderedPageBreak/>
        <w:t>B. ZASADY WYPEŁNIANIA WNIOSKU O POWIERZENIE GRANTU</w:t>
      </w:r>
    </w:p>
    <w:p w14:paraId="28A02491" w14:textId="2E0EA2C3" w:rsidR="00BD2AFB" w:rsidRDefault="00BD2AFB" w:rsidP="00BD2AFB">
      <w:pPr>
        <w:spacing w:after="0" w:line="240" w:lineRule="auto"/>
        <w:rPr>
          <w:rFonts w:ascii="Times New Roman" w:eastAsia="Times New Roman" w:hAnsi="Times New Roman" w:cs="Times New Roman"/>
          <w:sz w:val="24"/>
          <w:szCs w:val="24"/>
          <w:lang w:eastAsia="pl-PL"/>
        </w:rPr>
      </w:pPr>
    </w:p>
    <w:p w14:paraId="2E5D4277" w14:textId="0F9FA7B7" w:rsidR="00585FB3" w:rsidRDefault="00585FB3" w:rsidP="00BD2AFB">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Wniosek jest wypełniany </w:t>
      </w:r>
      <w:r w:rsidR="006D1ADC">
        <w:rPr>
          <w:rFonts w:ascii="Times New Roman" w:eastAsia="Times New Roman" w:hAnsi="Times New Roman" w:cs="Times New Roman"/>
          <w:sz w:val="24"/>
          <w:szCs w:val="24"/>
          <w:lang w:eastAsia="pl-PL"/>
        </w:rPr>
        <w:t>elektronicznie poprzez generator wniosków</w:t>
      </w:r>
      <w:r>
        <w:rPr>
          <w:rFonts w:ascii="Times New Roman" w:eastAsia="Times New Roman" w:hAnsi="Times New Roman" w:cs="Times New Roman"/>
          <w:sz w:val="24"/>
          <w:szCs w:val="24"/>
          <w:lang w:eastAsia="pl-PL"/>
        </w:rPr>
        <w:t xml:space="preserve"> na stronie </w:t>
      </w:r>
      <w:hyperlink r:id="rId15" w:history="1">
        <w:r w:rsidR="006D1ADC" w:rsidRPr="004E3580">
          <w:rPr>
            <w:rStyle w:val="Hipercze"/>
            <w:rFonts w:ascii="Times New Roman" w:eastAsia="Times New Roman" w:hAnsi="Times New Roman" w:cs="Times New Roman"/>
            <w:sz w:val="24"/>
            <w:szCs w:val="24"/>
            <w:lang w:eastAsia="pl-PL"/>
          </w:rPr>
          <w:t>www.lgd.witkac.pl</w:t>
        </w:r>
      </w:hyperlink>
      <w:r w:rsidR="006D1ADC">
        <w:rPr>
          <w:rFonts w:ascii="Times New Roman" w:eastAsia="Times New Roman" w:hAnsi="Times New Roman" w:cs="Times New Roman"/>
          <w:sz w:val="24"/>
          <w:szCs w:val="24"/>
          <w:lang w:eastAsia="pl-PL"/>
        </w:rPr>
        <w:t xml:space="preserve"> (tzw. POP)</w:t>
      </w:r>
    </w:p>
    <w:p w14:paraId="0286CD37" w14:textId="1B88F98C" w:rsidR="00BD2AFB" w:rsidRDefault="00585FB3" w:rsidP="00BD2AFB">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Wniosek o powierzenie grantu wg obowiązującego przyjętego w LGD wzoru formularza  został podzielony na osiem głównych punktów oznaczonych cyframi rzymskimi:</w:t>
      </w:r>
    </w:p>
    <w:p w14:paraId="70DA311F" w14:textId="6F97132A" w:rsidR="00585FB3" w:rsidRDefault="00585FB3" w:rsidP="00BD2AFB">
      <w:pPr>
        <w:spacing w:after="0" w:line="240" w:lineRule="auto"/>
        <w:rPr>
          <w:rFonts w:ascii="Times New Roman" w:eastAsia="Times New Roman" w:hAnsi="Times New Roman" w:cs="Times New Roman"/>
          <w:sz w:val="24"/>
          <w:szCs w:val="24"/>
          <w:lang w:eastAsia="pl-PL"/>
        </w:rPr>
      </w:pPr>
    </w:p>
    <w:p w14:paraId="0A4F05BD" w14:textId="77777777" w:rsidR="006D1ADC" w:rsidRDefault="00585FB3" w:rsidP="00585FB3">
      <w:pPr>
        <w:jc w:val="both"/>
        <w:rPr>
          <w:rFonts w:ascii="Times New Roman" w:hAnsi="Times New Roman" w:cs="Times New Roman"/>
          <w:sz w:val="24"/>
          <w:szCs w:val="24"/>
        </w:rPr>
      </w:pPr>
      <w:r w:rsidRPr="006D1ADC">
        <w:rPr>
          <w:rFonts w:ascii="Times New Roman" w:hAnsi="Times New Roman" w:cs="Times New Roman"/>
          <w:sz w:val="24"/>
          <w:szCs w:val="24"/>
        </w:rPr>
        <w:t xml:space="preserve">Sekcja tytułowa wniosku oraz punkty I </w:t>
      </w:r>
      <w:proofErr w:type="spellStart"/>
      <w:r w:rsidRPr="006D1ADC">
        <w:rPr>
          <w:rFonts w:ascii="Times New Roman" w:hAnsi="Times New Roman" w:cs="Times New Roman"/>
          <w:sz w:val="24"/>
          <w:szCs w:val="24"/>
        </w:rPr>
        <w:t>i</w:t>
      </w:r>
      <w:proofErr w:type="spellEnd"/>
      <w:r w:rsidRPr="006D1ADC">
        <w:rPr>
          <w:rFonts w:ascii="Times New Roman" w:hAnsi="Times New Roman" w:cs="Times New Roman"/>
          <w:sz w:val="24"/>
          <w:szCs w:val="24"/>
        </w:rPr>
        <w:t xml:space="preserve"> II są </w:t>
      </w:r>
      <w:proofErr w:type="spellStart"/>
      <w:r w:rsidRPr="006D1ADC">
        <w:rPr>
          <w:rFonts w:ascii="Times New Roman" w:hAnsi="Times New Roman" w:cs="Times New Roman"/>
          <w:sz w:val="24"/>
          <w:szCs w:val="24"/>
        </w:rPr>
        <w:t>wypłniane</w:t>
      </w:r>
      <w:proofErr w:type="spellEnd"/>
      <w:r w:rsidRPr="006D1ADC">
        <w:rPr>
          <w:rFonts w:ascii="Times New Roman" w:hAnsi="Times New Roman" w:cs="Times New Roman"/>
          <w:sz w:val="24"/>
          <w:szCs w:val="24"/>
        </w:rPr>
        <w:t xml:space="preserve"> przez LGD. </w:t>
      </w:r>
    </w:p>
    <w:p w14:paraId="6860C28B" w14:textId="250AF681" w:rsidR="00585FB3" w:rsidRPr="006D1ADC" w:rsidRDefault="00585FB3" w:rsidP="00585FB3">
      <w:pPr>
        <w:jc w:val="both"/>
        <w:rPr>
          <w:rFonts w:ascii="Times New Roman" w:hAnsi="Times New Roman" w:cs="Times New Roman"/>
          <w:b/>
          <w:sz w:val="24"/>
          <w:szCs w:val="24"/>
        </w:rPr>
      </w:pPr>
      <w:r w:rsidRPr="006D1ADC">
        <w:rPr>
          <w:rFonts w:ascii="Times New Roman" w:hAnsi="Times New Roman" w:cs="Times New Roman"/>
          <w:sz w:val="24"/>
          <w:szCs w:val="24"/>
        </w:rPr>
        <w:t xml:space="preserve">Wypełniając wniosek poprzez generator </w:t>
      </w:r>
      <w:r w:rsidR="00753C87">
        <w:rPr>
          <w:rFonts w:ascii="Times New Roman" w:hAnsi="Times New Roman" w:cs="Times New Roman"/>
          <w:b/>
          <w:sz w:val="24"/>
          <w:szCs w:val="24"/>
          <w:u w:val="single"/>
        </w:rPr>
        <w:t>SEKCJA TYTUŁOWA</w:t>
      </w:r>
      <w:r w:rsidRPr="006D1ADC">
        <w:rPr>
          <w:rFonts w:ascii="Times New Roman" w:hAnsi="Times New Roman" w:cs="Times New Roman"/>
          <w:b/>
          <w:sz w:val="24"/>
          <w:szCs w:val="24"/>
        </w:rPr>
        <w:t xml:space="preserve"> oraz punkty  </w:t>
      </w:r>
      <w:proofErr w:type="spellStart"/>
      <w:r w:rsidRPr="006D1ADC">
        <w:rPr>
          <w:rFonts w:ascii="Times New Roman" w:hAnsi="Times New Roman" w:cs="Times New Roman"/>
          <w:b/>
          <w:sz w:val="24"/>
          <w:szCs w:val="24"/>
          <w:u w:val="single"/>
        </w:rPr>
        <w:t>I.Dane</w:t>
      </w:r>
      <w:proofErr w:type="spellEnd"/>
      <w:r w:rsidRPr="006D1ADC">
        <w:rPr>
          <w:rFonts w:ascii="Times New Roman" w:hAnsi="Times New Roman" w:cs="Times New Roman"/>
          <w:b/>
          <w:sz w:val="24"/>
          <w:szCs w:val="24"/>
          <w:u w:val="single"/>
        </w:rPr>
        <w:t xml:space="preserve"> LGD</w:t>
      </w:r>
      <w:r w:rsidRPr="006D1ADC">
        <w:rPr>
          <w:rFonts w:ascii="Times New Roman" w:hAnsi="Times New Roman" w:cs="Times New Roman"/>
          <w:b/>
          <w:sz w:val="24"/>
          <w:szCs w:val="24"/>
        </w:rPr>
        <w:t xml:space="preserve">,  </w:t>
      </w:r>
      <w:proofErr w:type="spellStart"/>
      <w:r w:rsidRPr="006D1ADC">
        <w:rPr>
          <w:rFonts w:ascii="Times New Roman" w:hAnsi="Times New Roman" w:cs="Times New Roman"/>
          <w:b/>
          <w:sz w:val="24"/>
          <w:szCs w:val="24"/>
          <w:u w:val="single"/>
        </w:rPr>
        <w:t>II.Informacje</w:t>
      </w:r>
      <w:proofErr w:type="spellEnd"/>
      <w:r w:rsidRPr="006D1ADC">
        <w:rPr>
          <w:rFonts w:ascii="Times New Roman" w:hAnsi="Times New Roman" w:cs="Times New Roman"/>
          <w:b/>
          <w:sz w:val="24"/>
          <w:szCs w:val="24"/>
          <w:u w:val="single"/>
        </w:rPr>
        <w:t xml:space="preserve"> dotyczące wyboru zadania i doradztwa</w:t>
      </w:r>
      <w:r w:rsidRPr="006D1ADC">
        <w:rPr>
          <w:rFonts w:ascii="Times New Roman" w:hAnsi="Times New Roman" w:cs="Times New Roman"/>
          <w:b/>
          <w:sz w:val="24"/>
          <w:szCs w:val="24"/>
        </w:rPr>
        <w:t xml:space="preserve">, </w:t>
      </w:r>
      <w:r w:rsidRPr="006D1ADC">
        <w:rPr>
          <w:rFonts w:ascii="Times New Roman" w:hAnsi="Times New Roman" w:cs="Times New Roman"/>
          <w:sz w:val="24"/>
          <w:szCs w:val="24"/>
        </w:rPr>
        <w:t>nie będą widoczne dla wnioskodawcy w generatorze  i  ukazują się dopiero po zakończeniu edycji wniosku: przy podglądzie lub pobraniu wniosku w PDF</w:t>
      </w:r>
      <w:r w:rsidRPr="00585FB3">
        <w:rPr>
          <w:rFonts w:ascii="Times New Roman" w:hAnsi="Times New Roman" w:cs="Times New Roman"/>
          <w:smallCaps/>
          <w:sz w:val="24"/>
          <w:szCs w:val="24"/>
        </w:rPr>
        <w:t>.</w:t>
      </w:r>
    </w:p>
    <w:p w14:paraId="3C6C757E" w14:textId="7D0B1AE7" w:rsidR="00BD2AFB" w:rsidRDefault="00585FB3" w:rsidP="00585FB3">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Wypełnianie/edycja </w:t>
      </w:r>
      <w:r w:rsidR="00BD2AFB">
        <w:rPr>
          <w:rFonts w:ascii="Times New Roman" w:eastAsia="Times New Roman" w:hAnsi="Times New Roman" w:cs="Times New Roman"/>
          <w:sz w:val="24"/>
          <w:szCs w:val="24"/>
          <w:lang w:eastAsia="pl-PL"/>
        </w:rPr>
        <w:t>wniosku w generatorze zo</w:t>
      </w:r>
      <w:r>
        <w:rPr>
          <w:rFonts w:ascii="Times New Roman" w:eastAsia="Times New Roman" w:hAnsi="Times New Roman" w:cs="Times New Roman"/>
          <w:sz w:val="24"/>
          <w:szCs w:val="24"/>
          <w:lang w:eastAsia="pl-PL"/>
        </w:rPr>
        <w:t xml:space="preserve">stało podzielone na pięć kroków, którym odpowiadają następujące punkty wniosku </w:t>
      </w:r>
      <w:r w:rsidR="00A776E1">
        <w:rPr>
          <w:rFonts w:ascii="Times New Roman" w:eastAsia="Times New Roman" w:hAnsi="Times New Roman" w:cs="Times New Roman"/>
          <w:sz w:val="24"/>
          <w:szCs w:val="24"/>
          <w:lang w:eastAsia="pl-PL"/>
        </w:rPr>
        <w:t>pobranego w PDF lub na podglądzie:</w:t>
      </w:r>
    </w:p>
    <w:p w14:paraId="2E14142B" w14:textId="77777777" w:rsidR="006D1ADC" w:rsidRDefault="006D1ADC" w:rsidP="00585FB3">
      <w:pPr>
        <w:spacing w:after="0" w:line="240" w:lineRule="auto"/>
        <w:rPr>
          <w:rFonts w:ascii="Times New Roman" w:eastAsia="Times New Roman" w:hAnsi="Times New Roman" w:cs="Times New Roman"/>
          <w:sz w:val="24"/>
          <w:szCs w:val="24"/>
          <w:lang w:eastAsia="pl-PL"/>
        </w:rPr>
      </w:pPr>
    </w:p>
    <w:p w14:paraId="27E43F76" w14:textId="210CFB08" w:rsidR="00BD2AFB" w:rsidRDefault="00A776E1" w:rsidP="00A776E1">
      <w:pPr>
        <w:spacing w:after="0" w:line="240" w:lineRule="auto"/>
        <w:rPr>
          <w:rFonts w:ascii="Times New Roman" w:eastAsia="Times New Roman" w:hAnsi="Times New Roman" w:cs="Times New Roman"/>
          <w:b/>
          <w:sz w:val="24"/>
          <w:szCs w:val="24"/>
          <w:u w:val="single"/>
          <w:lang w:eastAsia="pl-PL"/>
        </w:rPr>
      </w:pPr>
      <w:r>
        <w:rPr>
          <w:rFonts w:ascii="Times New Roman" w:eastAsia="Times New Roman" w:hAnsi="Times New Roman" w:cs="Times New Roman"/>
          <w:b/>
          <w:sz w:val="24"/>
          <w:szCs w:val="24"/>
          <w:lang w:eastAsia="pl-PL"/>
        </w:rPr>
        <w:t xml:space="preserve">Krok </w:t>
      </w:r>
      <w:proofErr w:type="spellStart"/>
      <w:r w:rsidR="00BD2AFB" w:rsidRPr="008945FF">
        <w:rPr>
          <w:rFonts w:ascii="Times New Roman" w:eastAsia="Times New Roman" w:hAnsi="Times New Roman" w:cs="Times New Roman"/>
          <w:b/>
          <w:sz w:val="24"/>
          <w:szCs w:val="24"/>
          <w:lang w:eastAsia="pl-PL"/>
        </w:rPr>
        <w:t>I.Dane</w:t>
      </w:r>
      <w:proofErr w:type="spellEnd"/>
      <w:r w:rsidR="00BD2AFB" w:rsidRPr="008945FF">
        <w:rPr>
          <w:rFonts w:ascii="Times New Roman" w:eastAsia="Times New Roman" w:hAnsi="Times New Roman" w:cs="Times New Roman"/>
          <w:b/>
          <w:sz w:val="24"/>
          <w:szCs w:val="24"/>
          <w:lang w:eastAsia="pl-PL"/>
        </w:rPr>
        <w:t xml:space="preserve"> </w:t>
      </w:r>
      <w:proofErr w:type="spellStart"/>
      <w:r w:rsidR="00BD2AFB" w:rsidRPr="008945FF">
        <w:rPr>
          <w:rFonts w:ascii="Times New Roman" w:eastAsia="Times New Roman" w:hAnsi="Times New Roman" w:cs="Times New Roman"/>
          <w:b/>
          <w:sz w:val="24"/>
          <w:szCs w:val="24"/>
          <w:lang w:eastAsia="pl-PL"/>
        </w:rPr>
        <w:t>grantobiorcy</w:t>
      </w:r>
      <w:proofErr w:type="spellEnd"/>
      <w:r w:rsidR="00BD2AFB">
        <w:rPr>
          <w:rFonts w:ascii="Times New Roman" w:eastAsia="Times New Roman" w:hAnsi="Times New Roman" w:cs="Times New Roman"/>
          <w:sz w:val="24"/>
          <w:szCs w:val="24"/>
          <w:lang w:eastAsia="pl-PL"/>
        </w:rPr>
        <w:t xml:space="preserve"> – dane uzupełnione w tej sekcji </w:t>
      </w:r>
      <w:r>
        <w:rPr>
          <w:rFonts w:ascii="Times New Roman" w:eastAsia="Times New Roman" w:hAnsi="Times New Roman" w:cs="Times New Roman"/>
          <w:sz w:val="24"/>
          <w:szCs w:val="24"/>
          <w:lang w:eastAsia="pl-PL"/>
        </w:rPr>
        <w:t xml:space="preserve">w generatorze </w:t>
      </w:r>
      <w:r w:rsidR="00BD2AFB">
        <w:rPr>
          <w:rFonts w:ascii="Times New Roman" w:eastAsia="Times New Roman" w:hAnsi="Times New Roman" w:cs="Times New Roman"/>
          <w:sz w:val="24"/>
          <w:szCs w:val="24"/>
          <w:lang w:eastAsia="pl-PL"/>
        </w:rPr>
        <w:t xml:space="preserve">zostaną przeniesione punktu III wniosku jaki zostanie wygenerowany po zakończeniu edycji tj. </w:t>
      </w:r>
      <w:proofErr w:type="spellStart"/>
      <w:r w:rsidR="00BD2AFB" w:rsidRPr="006D1ADC">
        <w:rPr>
          <w:rFonts w:ascii="Times New Roman" w:eastAsia="Times New Roman" w:hAnsi="Times New Roman" w:cs="Times New Roman"/>
          <w:b/>
          <w:sz w:val="24"/>
          <w:szCs w:val="24"/>
          <w:u w:val="single"/>
          <w:lang w:eastAsia="pl-PL"/>
        </w:rPr>
        <w:t>III.Dane</w:t>
      </w:r>
      <w:proofErr w:type="spellEnd"/>
      <w:r w:rsidR="00BD2AFB" w:rsidRPr="006D1ADC">
        <w:rPr>
          <w:rFonts w:ascii="Times New Roman" w:eastAsia="Times New Roman" w:hAnsi="Times New Roman" w:cs="Times New Roman"/>
          <w:b/>
          <w:sz w:val="24"/>
          <w:szCs w:val="24"/>
          <w:u w:val="single"/>
          <w:lang w:eastAsia="pl-PL"/>
        </w:rPr>
        <w:t xml:space="preserve"> </w:t>
      </w:r>
      <w:proofErr w:type="spellStart"/>
      <w:r w:rsidR="00BD2AFB" w:rsidRPr="006D1ADC">
        <w:rPr>
          <w:rFonts w:ascii="Times New Roman" w:eastAsia="Times New Roman" w:hAnsi="Times New Roman" w:cs="Times New Roman"/>
          <w:b/>
          <w:sz w:val="24"/>
          <w:szCs w:val="24"/>
          <w:u w:val="single"/>
          <w:lang w:eastAsia="pl-PL"/>
        </w:rPr>
        <w:t>grantobiorcy</w:t>
      </w:r>
      <w:proofErr w:type="spellEnd"/>
    </w:p>
    <w:p w14:paraId="0A0732AF" w14:textId="77777777" w:rsidR="006D1ADC" w:rsidRDefault="006D1ADC" w:rsidP="00A776E1">
      <w:pPr>
        <w:spacing w:after="0" w:line="240" w:lineRule="auto"/>
        <w:rPr>
          <w:rFonts w:ascii="Times New Roman" w:eastAsia="Times New Roman" w:hAnsi="Times New Roman" w:cs="Times New Roman"/>
          <w:sz w:val="24"/>
          <w:szCs w:val="24"/>
          <w:lang w:eastAsia="pl-PL"/>
        </w:rPr>
      </w:pPr>
    </w:p>
    <w:p w14:paraId="7A635FCA" w14:textId="2845B3AB" w:rsidR="00BD2AFB" w:rsidRDefault="00A776E1" w:rsidP="00A776E1">
      <w:pPr>
        <w:spacing w:after="0" w:line="240" w:lineRule="auto"/>
        <w:rPr>
          <w:rFonts w:ascii="Times New Roman" w:eastAsia="Times New Roman" w:hAnsi="Times New Roman" w:cs="Times New Roman"/>
          <w:b/>
          <w:sz w:val="24"/>
          <w:szCs w:val="24"/>
          <w:u w:val="single"/>
          <w:lang w:eastAsia="pl-PL"/>
        </w:rPr>
      </w:pPr>
      <w:r>
        <w:rPr>
          <w:rFonts w:ascii="Times New Roman" w:eastAsia="Times New Roman" w:hAnsi="Times New Roman" w:cs="Times New Roman"/>
          <w:b/>
          <w:sz w:val="24"/>
          <w:szCs w:val="24"/>
          <w:lang w:eastAsia="pl-PL"/>
        </w:rPr>
        <w:t xml:space="preserve">Krok </w:t>
      </w:r>
      <w:proofErr w:type="spellStart"/>
      <w:r w:rsidR="00BD2AFB" w:rsidRPr="008945FF">
        <w:rPr>
          <w:rFonts w:ascii="Times New Roman" w:eastAsia="Times New Roman" w:hAnsi="Times New Roman" w:cs="Times New Roman"/>
          <w:b/>
          <w:sz w:val="24"/>
          <w:szCs w:val="24"/>
          <w:lang w:eastAsia="pl-PL"/>
        </w:rPr>
        <w:t>II.Dane</w:t>
      </w:r>
      <w:proofErr w:type="spellEnd"/>
      <w:r w:rsidR="00BD2AFB" w:rsidRPr="008945FF">
        <w:rPr>
          <w:rFonts w:ascii="Times New Roman" w:eastAsia="Times New Roman" w:hAnsi="Times New Roman" w:cs="Times New Roman"/>
          <w:b/>
          <w:sz w:val="24"/>
          <w:szCs w:val="24"/>
          <w:lang w:eastAsia="pl-PL"/>
        </w:rPr>
        <w:t xml:space="preserve"> zadania -</w:t>
      </w:r>
      <w:r w:rsidR="00BD2AFB">
        <w:rPr>
          <w:rFonts w:ascii="Times New Roman" w:eastAsia="Times New Roman" w:hAnsi="Times New Roman" w:cs="Times New Roman"/>
          <w:sz w:val="24"/>
          <w:szCs w:val="24"/>
          <w:lang w:eastAsia="pl-PL"/>
        </w:rPr>
        <w:t xml:space="preserve"> dane uzupełnione w tej sekcji </w:t>
      </w:r>
      <w:r>
        <w:rPr>
          <w:rFonts w:ascii="Times New Roman" w:eastAsia="Times New Roman" w:hAnsi="Times New Roman" w:cs="Times New Roman"/>
          <w:sz w:val="24"/>
          <w:szCs w:val="24"/>
          <w:lang w:eastAsia="pl-PL"/>
        </w:rPr>
        <w:t xml:space="preserve">w generatorze </w:t>
      </w:r>
      <w:r w:rsidR="00BD2AFB">
        <w:rPr>
          <w:rFonts w:ascii="Times New Roman" w:eastAsia="Times New Roman" w:hAnsi="Times New Roman" w:cs="Times New Roman"/>
          <w:sz w:val="24"/>
          <w:szCs w:val="24"/>
          <w:lang w:eastAsia="pl-PL"/>
        </w:rPr>
        <w:t xml:space="preserve">zostaną przeniesione punktu IV wniosku jaki zostanie wygenerowany po zakończeniu edycji tj. </w:t>
      </w:r>
      <w:proofErr w:type="spellStart"/>
      <w:r w:rsidR="00BD2AFB" w:rsidRPr="006D1ADC">
        <w:rPr>
          <w:rFonts w:ascii="Times New Roman" w:eastAsia="Times New Roman" w:hAnsi="Times New Roman" w:cs="Times New Roman"/>
          <w:b/>
          <w:sz w:val="24"/>
          <w:szCs w:val="24"/>
          <w:u w:val="single"/>
          <w:lang w:eastAsia="pl-PL"/>
        </w:rPr>
        <w:t>IV.Dane</w:t>
      </w:r>
      <w:proofErr w:type="spellEnd"/>
      <w:r w:rsidR="00BD2AFB" w:rsidRPr="006D1ADC">
        <w:rPr>
          <w:rFonts w:ascii="Times New Roman" w:eastAsia="Times New Roman" w:hAnsi="Times New Roman" w:cs="Times New Roman"/>
          <w:b/>
          <w:sz w:val="24"/>
          <w:szCs w:val="24"/>
          <w:u w:val="single"/>
          <w:lang w:eastAsia="pl-PL"/>
        </w:rPr>
        <w:t xml:space="preserve"> zadania</w:t>
      </w:r>
    </w:p>
    <w:p w14:paraId="150A713A" w14:textId="77777777" w:rsidR="006D1ADC" w:rsidRDefault="006D1ADC" w:rsidP="00A776E1">
      <w:pPr>
        <w:spacing w:after="0" w:line="240" w:lineRule="auto"/>
        <w:rPr>
          <w:rFonts w:ascii="Times New Roman" w:eastAsia="Times New Roman" w:hAnsi="Times New Roman" w:cs="Times New Roman"/>
          <w:sz w:val="24"/>
          <w:szCs w:val="24"/>
          <w:lang w:eastAsia="pl-PL"/>
        </w:rPr>
      </w:pPr>
    </w:p>
    <w:p w14:paraId="515EC4FD" w14:textId="7C6F954F" w:rsidR="00BD2AFB" w:rsidRDefault="00A776E1" w:rsidP="00A776E1">
      <w:pPr>
        <w:spacing w:after="0" w:line="240" w:lineRule="auto"/>
        <w:rPr>
          <w:rFonts w:ascii="Times New Roman" w:eastAsia="Times New Roman" w:hAnsi="Times New Roman" w:cs="Times New Roman"/>
          <w:b/>
          <w:sz w:val="24"/>
          <w:szCs w:val="24"/>
          <w:u w:val="single"/>
          <w:lang w:eastAsia="pl-PL"/>
        </w:rPr>
      </w:pPr>
      <w:r>
        <w:rPr>
          <w:rFonts w:ascii="Times New Roman" w:eastAsia="Times New Roman" w:hAnsi="Times New Roman" w:cs="Times New Roman"/>
          <w:b/>
          <w:sz w:val="24"/>
          <w:szCs w:val="24"/>
          <w:lang w:eastAsia="pl-PL"/>
        </w:rPr>
        <w:t xml:space="preserve">Krok </w:t>
      </w:r>
      <w:proofErr w:type="spellStart"/>
      <w:r w:rsidR="00BD2AFB" w:rsidRPr="008945FF">
        <w:rPr>
          <w:rFonts w:ascii="Times New Roman" w:eastAsia="Times New Roman" w:hAnsi="Times New Roman" w:cs="Times New Roman"/>
          <w:b/>
          <w:sz w:val="24"/>
          <w:szCs w:val="24"/>
          <w:lang w:eastAsia="pl-PL"/>
        </w:rPr>
        <w:t>III.Cele</w:t>
      </w:r>
      <w:proofErr w:type="spellEnd"/>
      <w:r w:rsidR="00BD2AFB" w:rsidRPr="008945FF">
        <w:rPr>
          <w:rFonts w:ascii="Times New Roman" w:eastAsia="Times New Roman" w:hAnsi="Times New Roman" w:cs="Times New Roman"/>
          <w:b/>
          <w:sz w:val="24"/>
          <w:szCs w:val="24"/>
          <w:lang w:eastAsia="pl-PL"/>
        </w:rPr>
        <w:t xml:space="preserve"> projektu</w:t>
      </w:r>
      <w:r w:rsidR="00BD2AFB">
        <w:rPr>
          <w:rFonts w:ascii="Times New Roman" w:eastAsia="Times New Roman" w:hAnsi="Times New Roman" w:cs="Times New Roman"/>
          <w:sz w:val="24"/>
          <w:szCs w:val="24"/>
          <w:lang w:eastAsia="pl-PL"/>
        </w:rPr>
        <w:t xml:space="preserve"> - dane uzupełnione w tej sekcji </w:t>
      </w:r>
      <w:r>
        <w:rPr>
          <w:rFonts w:ascii="Times New Roman" w:eastAsia="Times New Roman" w:hAnsi="Times New Roman" w:cs="Times New Roman"/>
          <w:sz w:val="24"/>
          <w:szCs w:val="24"/>
          <w:lang w:eastAsia="pl-PL"/>
        </w:rPr>
        <w:t xml:space="preserve">w generatorze </w:t>
      </w:r>
      <w:r w:rsidR="00BD2AFB">
        <w:rPr>
          <w:rFonts w:ascii="Times New Roman" w:eastAsia="Times New Roman" w:hAnsi="Times New Roman" w:cs="Times New Roman"/>
          <w:sz w:val="24"/>
          <w:szCs w:val="24"/>
          <w:lang w:eastAsia="pl-PL"/>
        </w:rPr>
        <w:t xml:space="preserve">zostaną przeniesione punktu V wniosku jaki zostanie wygenerowany po zakończeniu edycji tj. </w:t>
      </w:r>
      <w:proofErr w:type="spellStart"/>
      <w:r w:rsidR="00BD2AFB" w:rsidRPr="006D1ADC">
        <w:rPr>
          <w:rFonts w:ascii="Times New Roman" w:eastAsia="Times New Roman" w:hAnsi="Times New Roman" w:cs="Times New Roman"/>
          <w:b/>
          <w:sz w:val="24"/>
          <w:szCs w:val="24"/>
          <w:u w:val="single"/>
          <w:lang w:eastAsia="pl-PL"/>
        </w:rPr>
        <w:t>V.Zgodność</w:t>
      </w:r>
      <w:proofErr w:type="spellEnd"/>
      <w:r w:rsidR="00BD2AFB" w:rsidRPr="006D1ADC">
        <w:rPr>
          <w:rFonts w:ascii="Times New Roman" w:eastAsia="Times New Roman" w:hAnsi="Times New Roman" w:cs="Times New Roman"/>
          <w:b/>
          <w:sz w:val="24"/>
          <w:szCs w:val="24"/>
          <w:u w:val="single"/>
          <w:lang w:eastAsia="pl-PL"/>
        </w:rPr>
        <w:t xml:space="preserve"> z warunkami powierzenia grantu.</w:t>
      </w:r>
    </w:p>
    <w:p w14:paraId="5FBFFBDF" w14:textId="77777777" w:rsidR="006D1ADC" w:rsidRDefault="006D1ADC" w:rsidP="00A776E1">
      <w:pPr>
        <w:spacing w:after="0" w:line="240" w:lineRule="auto"/>
        <w:rPr>
          <w:rFonts w:ascii="Times New Roman" w:eastAsia="Times New Roman" w:hAnsi="Times New Roman" w:cs="Times New Roman"/>
          <w:sz w:val="24"/>
          <w:szCs w:val="24"/>
          <w:lang w:eastAsia="pl-PL"/>
        </w:rPr>
      </w:pPr>
    </w:p>
    <w:p w14:paraId="3BB7FA72" w14:textId="09455F62" w:rsidR="00BD2AFB" w:rsidRDefault="00A776E1" w:rsidP="00A776E1">
      <w:pPr>
        <w:spacing w:after="0" w:line="240" w:lineRule="auto"/>
        <w:rPr>
          <w:rFonts w:ascii="Times New Roman" w:eastAsia="Times New Roman" w:hAnsi="Times New Roman" w:cs="Times New Roman"/>
          <w:sz w:val="24"/>
          <w:szCs w:val="24"/>
          <w:u w:val="single"/>
          <w:lang w:eastAsia="pl-PL"/>
        </w:rPr>
      </w:pPr>
      <w:r>
        <w:rPr>
          <w:rFonts w:ascii="Times New Roman" w:eastAsia="Times New Roman" w:hAnsi="Times New Roman" w:cs="Times New Roman"/>
          <w:b/>
          <w:sz w:val="24"/>
          <w:szCs w:val="24"/>
          <w:lang w:eastAsia="pl-PL"/>
        </w:rPr>
        <w:t xml:space="preserve">Krok </w:t>
      </w:r>
      <w:proofErr w:type="spellStart"/>
      <w:r w:rsidR="00BD2AFB" w:rsidRPr="008945FF">
        <w:rPr>
          <w:rFonts w:ascii="Times New Roman" w:eastAsia="Times New Roman" w:hAnsi="Times New Roman" w:cs="Times New Roman"/>
          <w:b/>
          <w:sz w:val="24"/>
          <w:szCs w:val="24"/>
          <w:lang w:eastAsia="pl-PL"/>
        </w:rPr>
        <w:t>IV.Kalkulacja</w:t>
      </w:r>
      <w:proofErr w:type="spellEnd"/>
      <w:r w:rsidR="00BD2AFB" w:rsidRPr="008945FF">
        <w:rPr>
          <w:rFonts w:ascii="Times New Roman" w:eastAsia="Times New Roman" w:hAnsi="Times New Roman" w:cs="Times New Roman"/>
          <w:b/>
          <w:sz w:val="24"/>
          <w:szCs w:val="24"/>
          <w:lang w:eastAsia="pl-PL"/>
        </w:rPr>
        <w:t xml:space="preserve"> kosztów</w:t>
      </w:r>
      <w:r w:rsidR="00BD2AFB" w:rsidRPr="00F65AC2">
        <w:rPr>
          <w:rFonts w:ascii="Times New Roman" w:eastAsia="Times New Roman" w:hAnsi="Times New Roman" w:cs="Times New Roman"/>
          <w:sz w:val="24"/>
          <w:szCs w:val="24"/>
          <w:lang w:eastAsia="pl-PL"/>
        </w:rPr>
        <w:t xml:space="preserve"> </w:t>
      </w:r>
      <w:r w:rsidR="00BD2AFB">
        <w:rPr>
          <w:rFonts w:ascii="Times New Roman" w:eastAsia="Times New Roman" w:hAnsi="Times New Roman" w:cs="Times New Roman"/>
          <w:sz w:val="24"/>
          <w:szCs w:val="24"/>
          <w:lang w:eastAsia="pl-PL"/>
        </w:rPr>
        <w:t xml:space="preserve">- dane uzupełnione w tej sekcji </w:t>
      </w:r>
      <w:r>
        <w:rPr>
          <w:rFonts w:ascii="Times New Roman" w:eastAsia="Times New Roman" w:hAnsi="Times New Roman" w:cs="Times New Roman"/>
          <w:sz w:val="24"/>
          <w:szCs w:val="24"/>
          <w:lang w:eastAsia="pl-PL"/>
        </w:rPr>
        <w:t xml:space="preserve">w generatorze </w:t>
      </w:r>
      <w:r w:rsidR="00BD2AFB">
        <w:rPr>
          <w:rFonts w:ascii="Times New Roman" w:eastAsia="Times New Roman" w:hAnsi="Times New Roman" w:cs="Times New Roman"/>
          <w:sz w:val="24"/>
          <w:szCs w:val="24"/>
          <w:lang w:eastAsia="pl-PL"/>
        </w:rPr>
        <w:t xml:space="preserve">zostaną przeniesione punktu VI wniosku jaki zostanie wygenerowany po zakończeniu edycji tj. </w:t>
      </w:r>
      <w:proofErr w:type="spellStart"/>
      <w:r w:rsidR="00BD2AFB" w:rsidRPr="006D1ADC">
        <w:rPr>
          <w:rFonts w:ascii="Times New Roman" w:eastAsia="Times New Roman" w:hAnsi="Times New Roman" w:cs="Times New Roman"/>
          <w:b/>
          <w:sz w:val="24"/>
          <w:szCs w:val="24"/>
          <w:u w:val="single"/>
          <w:lang w:eastAsia="pl-PL"/>
        </w:rPr>
        <w:t>VI.Plan</w:t>
      </w:r>
      <w:proofErr w:type="spellEnd"/>
      <w:r w:rsidR="00BD2AFB" w:rsidRPr="006D1ADC">
        <w:rPr>
          <w:rFonts w:ascii="Times New Roman" w:eastAsia="Times New Roman" w:hAnsi="Times New Roman" w:cs="Times New Roman"/>
          <w:b/>
          <w:sz w:val="24"/>
          <w:szCs w:val="24"/>
          <w:u w:val="single"/>
          <w:lang w:eastAsia="pl-PL"/>
        </w:rPr>
        <w:t xml:space="preserve"> rzeczowo-finansowy zadania</w:t>
      </w:r>
      <w:r w:rsidR="00BD2AFB" w:rsidRPr="006D1ADC">
        <w:rPr>
          <w:rFonts w:ascii="Times New Roman" w:eastAsia="Times New Roman" w:hAnsi="Times New Roman" w:cs="Times New Roman"/>
          <w:sz w:val="24"/>
          <w:szCs w:val="24"/>
          <w:u w:val="single"/>
          <w:lang w:eastAsia="pl-PL"/>
        </w:rPr>
        <w:t>.</w:t>
      </w:r>
    </w:p>
    <w:p w14:paraId="4568E793" w14:textId="77777777" w:rsidR="006D1ADC" w:rsidRDefault="006D1ADC" w:rsidP="00A776E1">
      <w:pPr>
        <w:spacing w:after="0" w:line="240" w:lineRule="auto"/>
        <w:rPr>
          <w:rFonts w:ascii="Times New Roman" w:eastAsia="Times New Roman" w:hAnsi="Times New Roman" w:cs="Times New Roman"/>
          <w:sz w:val="24"/>
          <w:szCs w:val="24"/>
          <w:lang w:eastAsia="pl-PL"/>
        </w:rPr>
      </w:pPr>
    </w:p>
    <w:p w14:paraId="1C0FCDC5" w14:textId="58BE981B" w:rsidR="00BD2AFB" w:rsidRDefault="00A776E1" w:rsidP="00A776E1">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b/>
          <w:sz w:val="24"/>
          <w:szCs w:val="24"/>
          <w:lang w:eastAsia="pl-PL"/>
        </w:rPr>
        <w:t xml:space="preserve">Krok </w:t>
      </w:r>
      <w:proofErr w:type="spellStart"/>
      <w:r w:rsidR="00BD2AFB" w:rsidRPr="008945FF">
        <w:rPr>
          <w:rFonts w:ascii="Times New Roman" w:eastAsia="Times New Roman" w:hAnsi="Times New Roman" w:cs="Times New Roman"/>
          <w:b/>
          <w:sz w:val="24"/>
          <w:szCs w:val="24"/>
          <w:lang w:eastAsia="pl-PL"/>
        </w:rPr>
        <w:t>V.Oświadczenia</w:t>
      </w:r>
      <w:proofErr w:type="spellEnd"/>
      <w:r w:rsidR="00BD2AFB">
        <w:rPr>
          <w:rFonts w:ascii="Times New Roman" w:eastAsia="Times New Roman" w:hAnsi="Times New Roman" w:cs="Times New Roman"/>
          <w:sz w:val="24"/>
          <w:szCs w:val="24"/>
          <w:lang w:eastAsia="pl-PL"/>
        </w:rPr>
        <w:t xml:space="preserve"> - dane uzupełnione w tej sekcji </w:t>
      </w:r>
      <w:r>
        <w:rPr>
          <w:rFonts w:ascii="Times New Roman" w:eastAsia="Times New Roman" w:hAnsi="Times New Roman" w:cs="Times New Roman"/>
          <w:sz w:val="24"/>
          <w:szCs w:val="24"/>
          <w:lang w:eastAsia="pl-PL"/>
        </w:rPr>
        <w:t xml:space="preserve">w generatorze </w:t>
      </w:r>
      <w:r w:rsidR="00BD2AFB">
        <w:rPr>
          <w:rFonts w:ascii="Times New Roman" w:eastAsia="Times New Roman" w:hAnsi="Times New Roman" w:cs="Times New Roman"/>
          <w:sz w:val="24"/>
          <w:szCs w:val="24"/>
          <w:lang w:eastAsia="pl-PL"/>
        </w:rPr>
        <w:t xml:space="preserve">zostaną przeniesione punktu VII i VIII wniosku jaki zostanie wygenerowany po zakończeniu edycji tj. </w:t>
      </w:r>
      <w:proofErr w:type="spellStart"/>
      <w:r w:rsidR="00BD2AFB" w:rsidRPr="006D1ADC">
        <w:rPr>
          <w:rFonts w:ascii="Times New Roman" w:eastAsia="Times New Roman" w:hAnsi="Times New Roman" w:cs="Times New Roman"/>
          <w:b/>
          <w:sz w:val="24"/>
          <w:szCs w:val="24"/>
          <w:u w:val="single"/>
          <w:lang w:eastAsia="pl-PL"/>
        </w:rPr>
        <w:t>VII.Wykaz</w:t>
      </w:r>
      <w:proofErr w:type="spellEnd"/>
      <w:r w:rsidR="00BD2AFB" w:rsidRPr="006D1ADC">
        <w:rPr>
          <w:rFonts w:ascii="Times New Roman" w:eastAsia="Times New Roman" w:hAnsi="Times New Roman" w:cs="Times New Roman"/>
          <w:b/>
          <w:sz w:val="24"/>
          <w:szCs w:val="24"/>
          <w:u w:val="single"/>
          <w:lang w:eastAsia="pl-PL"/>
        </w:rPr>
        <w:t xml:space="preserve"> załączników</w:t>
      </w:r>
      <w:r w:rsidR="00BD2AFB" w:rsidRPr="00A776E1">
        <w:rPr>
          <w:rFonts w:ascii="Times New Roman" w:eastAsia="Times New Roman" w:hAnsi="Times New Roman" w:cs="Times New Roman"/>
          <w:b/>
          <w:sz w:val="24"/>
          <w:szCs w:val="24"/>
          <w:lang w:eastAsia="pl-PL"/>
        </w:rPr>
        <w:t xml:space="preserve"> oraz </w:t>
      </w:r>
      <w:proofErr w:type="spellStart"/>
      <w:r w:rsidR="00BD2AFB" w:rsidRPr="006D1ADC">
        <w:rPr>
          <w:rFonts w:ascii="Times New Roman" w:eastAsia="Times New Roman" w:hAnsi="Times New Roman" w:cs="Times New Roman"/>
          <w:b/>
          <w:sz w:val="24"/>
          <w:szCs w:val="24"/>
          <w:u w:val="single"/>
          <w:lang w:eastAsia="pl-PL"/>
        </w:rPr>
        <w:t>VIII.Oświadczenia</w:t>
      </w:r>
      <w:proofErr w:type="spellEnd"/>
      <w:r w:rsidR="00BD2AFB" w:rsidRPr="006D1ADC">
        <w:rPr>
          <w:rFonts w:ascii="Times New Roman" w:eastAsia="Times New Roman" w:hAnsi="Times New Roman" w:cs="Times New Roman"/>
          <w:b/>
          <w:sz w:val="24"/>
          <w:szCs w:val="24"/>
          <w:u w:val="single"/>
          <w:lang w:eastAsia="pl-PL"/>
        </w:rPr>
        <w:t xml:space="preserve"> i zobowiązania </w:t>
      </w:r>
      <w:proofErr w:type="spellStart"/>
      <w:r w:rsidR="00BD2AFB" w:rsidRPr="006D1ADC">
        <w:rPr>
          <w:rFonts w:ascii="Times New Roman" w:eastAsia="Times New Roman" w:hAnsi="Times New Roman" w:cs="Times New Roman"/>
          <w:b/>
          <w:sz w:val="24"/>
          <w:szCs w:val="24"/>
          <w:u w:val="single"/>
          <w:lang w:eastAsia="pl-PL"/>
        </w:rPr>
        <w:t>grantobiorcy</w:t>
      </w:r>
      <w:proofErr w:type="spellEnd"/>
      <w:r w:rsidR="00BD2AFB" w:rsidRPr="006D1ADC">
        <w:rPr>
          <w:rFonts w:ascii="Times New Roman" w:eastAsia="Times New Roman" w:hAnsi="Times New Roman" w:cs="Times New Roman"/>
          <w:sz w:val="24"/>
          <w:szCs w:val="24"/>
          <w:u w:val="single"/>
          <w:lang w:eastAsia="pl-PL"/>
        </w:rPr>
        <w:t>.</w:t>
      </w:r>
    </w:p>
    <w:p w14:paraId="4157FE5A" w14:textId="03E7A9A0" w:rsidR="006969F6" w:rsidRDefault="006969F6" w:rsidP="006969F6">
      <w:pPr>
        <w:pStyle w:val="Default"/>
        <w:spacing w:after="91"/>
        <w:rPr>
          <w:color w:val="auto"/>
          <w:sz w:val="16"/>
          <w:szCs w:val="16"/>
        </w:rPr>
      </w:pPr>
    </w:p>
    <w:p w14:paraId="6963148C" w14:textId="77777777" w:rsidR="00BD2AFB" w:rsidRPr="00776CE3" w:rsidRDefault="00BD2AFB" w:rsidP="006969F6">
      <w:pPr>
        <w:pStyle w:val="Default"/>
        <w:spacing w:after="91"/>
        <w:rPr>
          <w:color w:val="auto"/>
          <w:sz w:val="16"/>
          <w:szCs w:val="16"/>
        </w:rPr>
      </w:pPr>
    </w:p>
    <w:p w14:paraId="1C4CD4D5" w14:textId="762E5FB7" w:rsidR="00214FD3" w:rsidRPr="001E011C" w:rsidRDefault="001D73F6" w:rsidP="006D1ADC">
      <w:pPr>
        <w:jc w:val="both"/>
        <w:rPr>
          <w:rFonts w:ascii="Times New Roman" w:hAnsi="Times New Roman" w:cs="Times New Roman"/>
          <w:b/>
          <w:sz w:val="24"/>
          <w:szCs w:val="24"/>
        </w:rPr>
      </w:pPr>
      <w:proofErr w:type="spellStart"/>
      <w:r w:rsidRPr="001E011C">
        <w:rPr>
          <w:rFonts w:ascii="Times New Roman" w:hAnsi="Times New Roman" w:cs="Times New Roman"/>
          <w:b/>
          <w:sz w:val="24"/>
          <w:szCs w:val="24"/>
        </w:rPr>
        <w:t>Grantobiorca</w:t>
      </w:r>
      <w:proofErr w:type="spellEnd"/>
      <w:r w:rsidR="004B1977" w:rsidRPr="001E011C">
        <w:rPr>
          <w:rFonts w:ascii="Times New Roman" w:hAnsi="Times New Roman" w:cs="Times New Roman"/>
          <w:b/>
          <w:sz w:val="24"/>
          <w:szCs w:val="24"/>
        </w:rPr>
        <w:t xml:space="preserve"> (wnioskujący o powierzenie</w:t>
      </w:r>
      <w:r w:rsidR="006D1ADC" w:rsidRPr="001E011C">
        <w:rPr>
          <w:rFonts w:ascii="Times New Roman" w:hAnsi="Times New Roman" w:cs="Times New Roman"/>
          <w:b/>
          <w:sz w:val="24"/>
          <w:szCs w:val="24"/>
        </w:rPr>
        <w:t xml:space="preserve"> grantu) wypełniając wniosek w generatorze musi </w:t>
      </w:r>
      <w:proofErr w:type="spellStart"/>
      <w:r w:rsidR="006D1ADC" w:rsidRPr="001E011C">
        <w:rPr>
          <w:rFonts w:ascii="Times New Roman" w:hAnsi="Times New Roman" w:cs="Times New Roman"/>
          <w:b/>
          <w:sz w:val="24"/>
          <w:szCs w:val="24"/>
        </w:rPr>
        <w:t>pami</w:t>
      </w:r>
      <w:proofErr w:type="spellEnd"/>
      <w:r w:rsidR="006D1ADC" w:rsidRPr="001E011C">
        <w:rPr>
          <w:rFonts w:ascii="Times New Roman" w:hAnsi="Times New Roman" w:cs="Times New Roman"/>
          <w:b/>
          <w:sz w:val="24"/>
          <w:szCs w:val="24"/>
        </w:rPr>
        <w:t xml:space="preserve"> </w:t>
      </w:r>
      <w:proofErr w:type="spellStart"/>
      <w:r w:rsidR="006D1ADC" w:rsidRPr="001E011C">
        <w:rPr>
          <w:rFonts w:ascii="Times New Roman" w:hAnsi="Times New Roman" w:cs="Times New Roman"/>
          <w:b/>
          <w:sz w:val="24"/>
          <w:szCs w:val="24"/>
        </w:rPr>
        <w:t>etać</w:t>
      </w:r>
      <w:proofErr w:type="spellEnd"/>
      <w:r w:rsidR="006D1ADC" w:rsidRPr="001E011C">
        <w:rPr>
          <w:rFonts w:ascii="Times New Roman" w:hAnsi="Times New Roman" w:cs="Times New Roman"/>
          <w:b/>
          <w:sz w:val="24"/>
          <w:szCs w:val="24"/>
        </w:rPr>
        <w:t xml:space="preserve"> o kilku zasadach:</w:t>
      </w:r>
    </w:p>
    <w:p w14:paraId="072E6360" w14:textId="77777777" w:rsidR="006D1ADC" w:rsidRPr="001E011C" w:rsidRDefault="002B1B52" w:rsidP="006D1ADC">
      <w:pPr>
        <w:pStyle w:val="Akapitzlist"/>
        <w:numPr>
          <w:ilvl w:val="0"/>
          <w:numId w:val="24"/>
        </w:numPr>
        <w:jc w:val="both"/>
        <w:rPr>
          <w:rFonts w:ascii="Times New Roman" w:hAnsi="Times New Roman" w:cs="Times New Roman"/>
          <w:sz w:val="24"/>
          <w:szCs w:val="24"/>
        </w:rPr>
      </w:pPr>
      <w:r w:rsidRPr="001E011C">
        <w:rPr>
          <w:rFonts w:ascii="Times New Roman" w:hAnsi="Times New Roman" w:cs="Times New Roman"/>
          <w:sz w:val="24"/>
          <w:szCs w:val="24"/>
        </w:rPr>
        <w:t xml:space="preserve">Jeśli któreś z pól nie dotyczy </w:t>
      </w:r>
      <w:proofErr w:type="spellStart"/>
      <w:r w:rsidRPr="001E011C">
        <w:rPr>
          <w:rFonts w:ascii="Times New Roman" w:hAnsi="Times New Roman" w:cs="Times New Roman"/>
          <w:sz w:val="24"/>
          <w:szCs w:val="24"/>
        </w:rPr>
        <w:t>Grantobiorcy</w:t>
      </w:r>
      <w:proofErr w:type="spellEnd"/>
      <w:r w:rsidRPr="001E011C">
        <w:rPr>
          <w:rFonts w:ascii="Times New Roman" w:hAnsi="Times New Roman" w:cs="Times New Roman"/>
          <w:sz w:val="24"/>
          <w:szCs w:val="24"/>
        </w:rPr>
        <w:t xml:space="preserve"> – należy wstawić kreski (pola tekstowe), lub 0 </w:t>
      </w:r>
      <w:r w:rsidR="00151CA9" w:rsidRPr="001E011C">
        <w:rPr>
          <w:rFonts w:ascii="Times New Roman" w:hAnsi="Times New Roman" w:cs="Times New Roman"/>
          <w:sz w:val="24"/>
          <w:szCs w:val="24"/>
        </w:rPr>
        <w:t>(pola z wartościami liczbowymi).</w:t>
      </w:r>
    </w:p>
    <w:p w14:paraId="3CE40B32" w14:textId="7D0CF46E" w:rsidR="002B1B52" w:rsidRDefault="006D1ADC" w:rsidP="006D1ADC">
      <w:pPr>
        <w:pStyle w:val="Akapitzlist"/>
        <w:numPr>
          <w:ilvl w:val="0"/>
          <w:numId w:val="24"/>
        </w:numPr>
        <w:jc w:val="both"/>
        <w:rPr>
          <w:rFonts w:ascii="Times New Roman" w:hAnsi="Times New Roman" w:cs="Times New Roman"/>
          <w:sz w:val="24"/>
          <w:szCs w:val="24"/>
        </w:rPr>
      </w:pPr>
      <w:r w:rsidRPr="001E011C">
        <w:rPr>
          <w:rFonts w:ascii="Times New Roman" w:hAnsi="Times New Roman" w:cs="Times New Roman"/>
          <w:sz w:val="24"/>
          <w:szCs w:val="24"/>
        </w:rPr>
        <w:t>W przypadku zaznaczenia pola „</w:t>
      </w:r>
      <w:r w:rsidR="002B1B52" w:rsidRPr="001E011C">
        <w:rPr>
          <w:rFonts w:ascii="Times New Roman" w:hAnsi="Times New Roman" w:cs="Times New Roman"/>
          <w:sz w:val="24"/>
          <w:szCs w:val="24"/>
        </w:rPr>
        <w:t xml:space="preserve">nie dotyczy” </w:t>
      </w:r>
      <w:r w:rsidRPr="001E011C">
        <w:rPr>
          <w:rFonts w:ascii="Times New Roman" w:hAnsi="Times New Roman" w:cs="Times New Roman"/>
          <w:sz w:val="24"/>
          <w:szCs w:val="24"/>
        </w:rPr>
        <w:t>podpunkty w zakresie obejmującym wskazane pole nie będą edytowalne i zostaną automatycznie wypełnione treścią „nie dotyczy”</w:t>
      </w:r>
      <w:r w:rsidR="001E011C">
        <w:rPr>
          <w:rFonts w:ascii="Times New Roman" w:hAnsi="Times New Roman" w:cs="Times New Roman"/>
          <w:sz w:val="24"/>
          <w:szCs w:val="24"/>
        </w:rPr>
        <w:t xml:space="preserve">. </w:t>
      </w:r>
    </w:p>
    <w:p w14:paraId="60C12087" w14:textId="3ECE105E" w:rsidR="001E011C" w:rsidRDefault="001E011C" w:rsidP="006D1ADC">
      <w:pPr>
        <w:pStyle w:val="Akapitzlist"/>
        <w:numPr>
          <w:ilvl w:val="0"/>
          <w:numId w:val="24"/>
        </w:numPr>
        <w:jc w:val="both"/>
        <w:rPr>
          <w:rFonts w:ascii="Times New Roman" w:hAnsi="Times New Roman" w:cs="Times New Roman"/>
          <w:sz w:val="24"/>
          <w:szCs w:val="24"/>
        </w:rPr>
      </w:pPr>
      <w:r>
        <w:rPr>
          <w:rFonts w:ascii="Times New Roman" w:hAnsi="Times New Roman" w:cs="Times New Roman"/>
          <w:sz w:val="24"/>
          <w:szCs w:val="24"/>
        </w:rPr>
        <w:t>Jeśli podczas edycji wniosku po próbie zapisania wniosku lub przechodzenia pomiędzy poszczególnymi krokami wyświetli się informacja o błędach – pola do poprawienia w których system odnotował błędy zostaną podświetlone na czerwono.</w:t>
      </w:r>
    </w:p>
    <w:p w14:paraId="0256ABD6" w14:textId="6798DBAA" w:rsidR="001E011C" w:rsidRPr="001E011C" w:rsidRDefault="001E011C" w:rsidP="006D1ADC">
      <w:pPr>
        <w:pStyle w:val="Akapitzlist"/>
        <w:numPr>
          <w:ilvl w:val="0"/>
          <w:numId w:val="24"/>
        </w:numPr>
        <w:jc w:val="both"/>
        <w:rPr>
          <w:rFonts w:ascii="Times New Roman" w:hAnsi="Times New Roman" w:cs="Times New Roman"/>
          <w:sz w:val="24"/>
          <w:szCs w:val="24"/>
        </w:rPr>
      </w:pPr>
      <w:r>
        <w:rPr>
          <w:rFonts w:ascii="Times New Roman" w:hAnsi="Times New Roman" w:cs="Times New Roman"/>
          <w:sz w:val="24"/>
          <w:szCs w:val="24"/>
        </w:rPr>
        <w:t>Wypełniając w generatorze Wykaz załączników,  należy pamiętać o odznaczeniu zarówno wersji papierowej jak i elektronicznej każdego z załączników oznaczonych „TAK”</w:t>
      </w:r>
    </w:p>
    <w:p w14:paraId="12B2CA91" w14:textId="125AE5AF" w:rsidR="006D1ADC" w:rsidRDefault="006D1ADC" w:rsidP="006D1ADC">
      <w:pPr>
        <w:jc w:val="center"/>
        <w:rPr>
          <w:rFonts w:ascii="Times New Roman" w:hAnsi="Times New Roman" w:cs="Times New Roman"/>
          <w:b/>
          <w:smallCaps/>
          <w:color w:val="000000" w:themeColor="text1"/>
          <w:sz w:val="24"/>
          <w:szCs w:val="20"/>
          <w:u w:val="single"/>
        </w:rPr>
      </w:pPr>
    </w:p>
    <w:p w14:paraId="15EF0F5E" w14:textId="06CCF258" w:rsidR="001E011C" w:rsidRDefault="001E011C" w:rsidP="006D1ADC">
      <w:pPr>
        <w:jc w:val="center"/>
        <w:rPr>
          <w:rFonts w:ascii="Times New Roman" w:hAnsi="Times New Roman" w:cs="Times New Roman"/>
          <w:b/>
          <w:smallCaps/>
          <w:color w:val="000000" w:themeColor="text1"/>
          <w:sz w:val="24"/>
          <w:szCs w:val="20"/>
          <w:u w:val="single"/>
        </w:rPr>
      </w:pPr>
    </w:p>
    <w:p w14:paraId="06E18F10" w14:textId="1B0A0E8E" w:rsidR="006D1ADC" w:rsidRDefault="006D1ADC" w:rsidP="001E011C">
      <w:pPr>
        <w:jc w:val="center"/>
        <w:rPr>
          <w:rFonts w:ascii="Times New Roman" w:hAnsi="Times New Roman" w:cs="Times New Roman"/>
          <w:b/>
          <w:caps/>
          <w:color w:val="E66914"/>
          <w:sz w:val="28"/>
          <w:szCs w:val="28"/>
          <w:u w:val="single"/>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1"/>
      </w:tblGrid>
      <w:tr w:rsidR="00A53E84" w14:paraId="5A35738F" w14:textId="77777777" w:rsidTr="00A53E84">
        <w:tc>
          <w:tcPr>
            <w:tcW w:w="9771" w:type="dxa"/>
            <w:shd w:val="clear" w:color="auto" w:fill="D9D9D9" w:themeFill="background1" w:themeFillShade="D9"/>
          </w:tcPr>
          <w:p w14:paraId="0E4A79F5" w14:textId="5CAE5C9A" w:rsidR="00A53E84" w:rsidRDefault="00A53E84" w:rsidP="001E011C">
            <w:pPr>
              <w:jc w:val="center"/>
              <w:rPr>
                <w:rFonts w:ascii="Times New Roman" w:hAnsi="Times New Roman" w:cs="Times New Roman"/>
                <w:b/>
                <w:caps/>
                <w:color w:val="E66914"/>
                <w:sz w:val="28"/>
                <w:szCs w:val="28"/>
                <w:u w:val="single"/>
              </w:rPr>
            </w:pPr>
            <w:r w:rsidRPr="00E71519">
              <w:rPr>
                <w:rFonts w:ascii="Times New Roman" w:hAnsi="Times New Roman" w:cs="Times New Roman"/>
                <w:b/>
                <w:caps/>
                <w:color w:val="E66914"/>
                <w:sz w:val="28"/>
                <w:szCs w:val="28"/>
                <w:highlight w:val="lightGray"/>
                <w:u w:val="single"/>
              </w:rPr>
              <w:t>Dane grantobiorcy</w:t>
            </w:r>
          </w:p>
        </w:tc>
      </w:tr>
    </w:tbl>
    <w:p w14:paraId="3E2620A3" w14:textId="77777777" w:rsidR="00A53E84" w:rsidRPr="002E4B4A" w:rsidRDefault="00A53E84" w:rsidP="001E011C">
      <w:pPr>
        <w:jc w:val="center"/>
        <w:rPr>
          <w:rFonts w:ascii="Times New Roman" w:hAnsi="Times New Roman" w:cs="Times New Roman"/>
          <w:b/>
          <w:caps/>
          <w:color w:val="E66914"/>
          <w:sz w:val="28"/>
          <w:szCs w:val="28"/>
          <w:u w:val="single"/>
        </w:rPr>
      </w:pPr>
    </w:p>
    <w:p w14:paraId="2DAF1945" w14:textId="5A40C695" w:rsidR="00F36471" w:rsidRPr="001E011C" w:rsidRDefault="00F36471" w:rsidP="001E011C">
      <w:pPr>
        <w:jc w:val="both"/>
        <w:rPr>
          <w:rFonts w:ascii="Times New Roman" w:hAnsi="Times New Roman" w:cs="Times New Roman"/>
          <w:sz w:val="24"/>
          <w:szCs w:val="24"/>
        </w:rPr>
      </w:pPr>
      <w:r w:rsidRPr="002E4B4A">
        <w:rPr>
          <w:rFonts w:ascii="Times New Roman" w:hAnsi="Times New Roman" w:cs="Times New Roman"/>
          <w:b/>
          <w:sz w:val="24"/>
          <w:szCs w:val="24"/>
          <w:u w:val="single"/>
        </w:rPr>
        <w:t>F</w:t>
      </w:r>
      <w:r w:rsidR="00B70122" w:rsidRPr="002E4B4A">
        <w:rPr>
          <w:rFonts w:ascii="Times New Roman" w:hAnsi="Times New Roman" w:cs="Times New Roman"/>
          <w:b/>
          <w:sz w:val="24"/>
          <w:szCs w:val="24"/>
          <w:u w:val="single"/>
        </w:rPr>
        <w:t>ORMA PRAWNA GRANTOBIORCY</w:t>
      </w:r>
      <w:r w:rsidRPr="001E011C">
        <w:rPr>
          <w:rFonts w:ascii="Times New Roman" w:hAnsi="Times New Roman" w:cs="Times New Roman"/>
          <w:sz w:val="24"/>
          <w:szCs w:val="24"/>
        </w:rPr>
        <w:t xml:space="preserve"> – należy zaznaczyć właściwe pole w zależności od formy prawnej </w:t>
      </w:r>
      <w:proofErr w:type="spellStart"/>
      <w:r w:rsidRPr="001E011C">
        <w:rPr>
          <w:rFonts w:ascii="Times New Roman" w:hAnsi="Times New Roman" w:cs="Times New Roman"/>
          <w:sz w:val="24"/>
          <w:szCs w:val="24"/>
        </w:rPr>
        <w:t>Grantobiorcy</w:t>
      </w:r>
      <w:proofErr w:type="spellEnd"/>
      <w:r w:rsidRPr="001E011C">
        <w:rPr>
          <w:rFonts w:ascii="Times New Roman" w:hAnsi="Times New Roman" w:cs="Times New Roman"/>
          <w:sz w:val="24"/>
          <w:szCs w:val="24"/>
        </w:rPr>
        <w:t>, zgodnie ze stanem faktycznym potwierdzonym w dokumentach dołączonych do wniosku.</w:t>
      </w:r>
      <w:r w:rsidR="001E011C">
        <w:rPr>
          <w:rFonts w:ascii="Times New Roman" w:hAnsi="Times New Roman" w:cs="Times New Roman"/>
          <w:sz w:val="24"/>
          <w:szCs w:val="24"/>
        </w:rPr>
        <w:t xml:space="preserve"> </w:t>
      </w:r>
    </w:p>
    <w:p w14:paraId="4097CE3C" w14:textId="0E728E24" w:rsidR="001E011C" w:rsidRPr="002E4B4A" w:rsidRDefault="001E011C" w:rsidP="004816A7">
      <w:pPr>
        <w:pStyle w:val="Akapitzlist"/>
        <w:ind w:left="284"/>
        <w:jc w:val="both"/>
        <w:rPr>
          <w:rFonts w:ascii="Times New Roman" w:hAnsi="Times New Roman" w:cs="Times New Roman"/>
          <w:i/>
          <w:sz w:val="24"/>
          <w:szCs w:val="24"/>
        </w:rPr>
      </w:pPr>
      <w:r w:rsidRPr="002E4B4A">
        <w:rPr>
          <w:rFonts w:ascii="Times New Roman" w:hAnsi="Times New Roman" w:cs="Times New Roman"/>
          <w:i/>
          <w:sz w:val="24"/>
          <w:szCs w:val="24"/>
        </w:rPr>
        <w:t>Jeśli po zaznaczeniu w generatorze danego rodzaju beneficjenta pojawią się podkategorie to należy także zaznaczyć która z podkategorii dotyczy wnioskodawcy.</w:t>
      </w:r>
    </w:p>
    <w:p w14:paraId="211BBBC7" w14:textId="45C8BA17" w:rsidR="0007260A" w:rsidRPr="002E4B4A" w:rsidRDefault="0007260A" w:rsidP="004816A7">
      <w:pPr>
        <w:pStyle w:val="Akapitzlist"/>
        <w:ind w:left="284"/>
        <w:jc w:val="both"/>
        <w:rPr>
          <w:rFonts w:ascii="Times New Roman" w:hAnsi="Times New Roman" w:cs="Times New Roman"/>
          <w:i/>
          <w:sz w:val="24"/>
          <w:szCs w:val="24"/>
        </w:rPr>
      </w:pPr>
      <w:r w:rsidRPr="002E4B4A">
        <w:rPr>
          <w:rFonts w:ascii="Times New Roman" w:hAnsi="Times New Roman" w:cs="Times New Roman"/>
          <w:i/>
          <w:sz w:val="24"/>
          <w:szCs w:val="24"/>
        </w:rPr>
        <w:t>W przypadku zaznaczenia odpowiedzi „inna”, proszę podać jaka.</w:t>
      </w:r>
    </w:p>
    <w:p w14:paraId="44727F7E" w14:textId="049052D8" w:rsidR="000379F9" w:rsidRPr="001E011C" w:rsidRDefault="00000387" w:rsidP="001E011C">
      <w:pPr>
        <w:jc w:val="both"/>
        <w:rPr>
          <w:rFonts w:ascii="Times New Roman" w:hAnsi="Times New Roman" w:cs="Times New Roman"/>
          <w:sz w:val="24"/>
          <w:szCs w:val="24"/>
        </w:rPr>
      </w:pPr>
      <w:r w:rsidRPr="002E4B4A">
        <w:rPr>
          <w:rFonts w:ascii="Times New Roman" w:hAnsi="Times New Roman" w:cs="Times New Roman"/>
          <w:b/>
          <w:sz w:val="24"/>
          <w:szCs w:val="24"/>
          <w:u w:val="single"/>
        </w:rPr>
        <w:t>DANE IDENTYFIKACYJNE GRANTOBIORCY</w:t>
      </w:r>
      <w:r w:rsidR="000379F9" w:rsidRPr="001E011C">
        <w:rPr>
          <w:rFonts w:ascii="Times New Roman" w:hAnsi="Times New Roman" w:cs="Times New Roman"/>
          <w:sz w:val="24"/>
          <w:szCs w:val="24"/>
        </w:rPr>
        <w:t xml:space="preserve"> - w zależności od statusu </w:t>
      </w:r>
      <w:r w:rsidR="000379F9" w:rsidRPr="002E4B4A">
        <w:rPr>
          <w:rFonts w:ascii="Times New Roman" w:hAnsi="Times New Roman" w:cs="Times New Roman"/>
          <w:sz w:val="24"/>
          <w:szCs w:val="24"/>
        </w:rPr>
        <w:t>prawnego należy wypełnić odpowiednie pola.</w:t>
      </w:r>
      <w:r w:rsidR="00195AA9" w:rsidRPr="002E4B4A">
        <w:rPr>
          <w:rFonts w:ascii="Times New Roman" w:hAnsi="Times New Roman" w:cs="Times New Roman"/>
          <w:sz w:val="24"/>
          <w:szCs w:val="24"/>
        </w:rPr>
        <w:t xml:space="preserve"> W przypadku jednostki organizacyjnej nieposiadającej osobowości prawnej, w imieniu której o powierzenie grantu ubiega się osoba prawna powiązana organizacyjnie z tą jednostką (</w:t>
      </w:r>
      <w:proofErr w:type="spellStart"/>
      <w:r w:rsidR="00195AA9" w:rsidRPr="002E4B4A">
        <w:rPr>
          <w:rFonts w:ascii="Times New Roman" w:hAnsi="Times New Roman" w:cs="Times New Roman"/>
          <w:sz w:val="24"/>
          <w:szCs w:val="24"/>
        </w:rPr>
        <w:t>jednosta</w:t>
      </w:r>
      <w:proofErr w:type="spellEnd"/>
      <w:r w:rsidR="00195AA9" w:rsidRPr="002E4B4A">
        <w:rPr>
          <w:rFonts w:ascii="Times New Roman" w:hAnsi="Times New Roman" w:cs="Times New Roman"/>
          <w:sz w:val="24"/>
          <w:szCs w:val="24"/>
        </w:rPr>
        <w:t xml:space="preserve"> macierzysta) należy wpisać dane </w:t>
      </w:r>
      <w:proofErr w:type="spellStart"/>
      <w:r w:rsidR="00195AA9" w:rsidRPr="002E4B4A">
        <w:rPr>
          <w:rFonts w:ascii="Times New Roman" w:hAnsi="Times New Roman" w:cs="Times New Roman"/>
          <w:sz w:val="24"/>
          <w:szCs w:val="24"/>
        </w:rPr>
        <w:t>jednoski</w:t>
      </w:r>
      <w:proofErr w:type="spellEnd"/>
      <w:r w:rsidR="00195AA9" w:rsidRPr="002E4B4A">
        <w:rPr>
          <w:rFonts w:ascii="Times New Roman" w:hAnsi="Times New Roman" w:cs="Times New Roman"/>
          <w:sz w:val="24"/>
          <w:szCs w:val="24"/>
        </w:rPr>
        <w:t xml:space="preserve"> macierzystej.</w:t>
      </w:r>
    </w:p>
    <w:p w14:paraId="0E67FF2F" w14:textId="22B397AE" w:rsidR="000379F9" w:rsidRPr="002E4B4A" w:rsidRDefault="000379F9" w:rsidP="002E4B4A">
      <w:pPr>
        <w:jc w:val="both"/>
        <w:rPr>
          <w:rFonts w:ascii="Times New Roman" w:hAnsi="Times New Roman" w:cs="Times New Roman"/>
          <w:sz w:val="24"/>
          <w:szCs w:val="24"/>
        </w:rPr>
      </w:pPr>
      <w:r w:rsidRPr="002E4B4A">
        <w:rPr>
          <w:rFonts w:ascii="Times New Roman" w:hAnsi="Times New Roman" w:cs="Times New Roman"/>
          <w:b/>
          <w:sz w:val="24"/>
          <w:szCs w:val="24"/>
        </w:rPr>
        <w:t>Imię (imiona) i nazwisko/Nazwa</w:t>
      </w:r>
      <w:r w:rsidR="002E4B4A">
        <w:rPr>
          <w:rFonts w:ascii="Times New Roman" w:hAnsi="Times New Roman" w:cs="Times New Roman"/>
          <w:sz w:val="24"/>
          <w:szCs w:val="24"/>
        </w:rPr>
        <w:t xml:space="preserve"> - </w:t>
      </w:r>
      <w:r w:rsidRPr="002E4B4A">
        <w:rPr>
          <w:rFonts w:ascii="Times New Roman" w:hAnsi="Times New Roman" w:cs="Times New Roman"/>
          <w:sz w:val="24"/>
          <w:szCs w:val="24"/>
        </w:rPr>
        <w:t>Należy wpisać nazwę Podmiotu ubiegają</w:t>
      </w:r>
      <w:r w:rsidR="002E4B4A">
        <w:rPr>
          <w:rFonts w:ascii="Times New Roman" w:hAnsi="Times New Roman" w:cs="Times New Roman"/>
          <w:sz w:val="24"/>
          <w:szCs w:val="24"/>
        </w:rPr>
        <w:t xml:space="preserve">cego się o powierzenie grantu, </w:t>
      </w:r>
      <w:r w:rsidRPr="002E4B4A">
        <w:rPr>
          <w:rFonts w:ascii="Times New Roman" w:hAnsi="Times New Roman" w:cs="Times New Roman"/>
          <w:sz w:val="24"/>
          <w:szCs w:val="24"/>
        </w:rPr>
        <w:t xml:space="preserve">a w przypadku osoby fizycznej imię/imiona i nazwisko. </w:t>
      </w:r>
    </w:p>
    <w:p w14:paraId="498006FF" w14:textId="5E90782F" w:rsidR="00683F79" w:rsidRPr="002E4B4A" w:rsidRDefault="000379F9" w:rsidP="002E4B4A">
      <w:pPr>
        <w:jc w:val="both"/>
        <w:rPr>
          <w:rFonts w:ascii="Times New Roman" w:hAnsi="Times New Roman" w:cs="Times New Roman"/>
          <w:b/>
          <w:sz w:val="24"/>
          <w:szCs w:val="24"/>
        </w:rPr>
      </w:pPr>
      <w:r w:rsidRPr="002E4B4A">
        <w:rPr>
          <w:rFonts w:ascii="Times New Roman" w:hAnsi="Times New Roman" w:cs="Times New Roman"/>
          <w:b/>
          <w:sz w:val="24"/>
          <w:szCs w:val="24"/>
        </w:rPr>
        <w:t xml:space="preserve">Numer identyfikacyjny </w:t>
      </w:r>
      <w:r w:rsidR="002E4B4A">
        <w:rPr>
          <w:rFonts w:ascii="Times New Roman" w:hAnsi="Times New Roman" w:cs="Times New Roman"/>
          <w:b/>
          <w:sz w:val="24"/>
          <w:szCs w:val="24"/>
        </w:rPr>
        <w:t xml:space="preserve">- </w:t>
      </w:r>
      <w:r w:rsidR="00683F79" w:rsidRPr="002E4B4A">
        <w:rPr>
          <w:rFonts w:ascii="Times New Roman" w:hAnsi="Times New Roman" w:cs="Times New Roman"/>
          <w:sz w:val="24"/>
          <w:szCs w:val="24"/>
        </w:rPr>
        <w:t>Należy wpisać numer identyfikacyjny nadany przez Ag</w:t>
      </w:r>
      <w:r w:rsidR="002E4B4A">
        <w:rPr>
          <w:rFonts w:ascii="Times New Roman" w:hAnsi="Times New Roman" w:cs="Times New Roman"/>
          <w:sz w:val="24"/>
          <w:szCs w:val="24"/>
        </w:rPr>
        <w:t xml:space="preserve">encję Restrukturyzacji </w:t>
      </w:r>
      <w:r w:rsidR="00683F79" w:rsidRPr="002E4B4A">
        <w:rPr>
          <w:rFonts w:ascii="Times New Roman" w:hAnsi="Times New Roman" w:cs="Times New Roman"/>
          <w:sz w:val="24"/>
          <w:szCs w:val="24"/>
        </w:rPr>
        <w:t xml:space="preserve">i Modernizacji Rolnictwa zgodnie z przepisami ustawy z dnia 18 grudnia 2003r. </w:t>
      </w:r>
      <w:r w:rsidR="00683F79" w:rsidRPr="002E4B4A">
        <w:rPr>
          <w:rFonts w:ascii="Times New Roman" w:hAnsi="Times New Roman" w:cs="Times New Roman"/>
          <w:sz w:val="24"/>
          <w:szCs w:val="24"/>
        </w:rPr>
        <w:br/>
        <w:t>o krajowym systemie ewidencji producentów, ewidencji gospodarstw rolnych oraz ewidencji wniosków o przyznanie płatności (Dz. U. z 2015r.poz.807 i 1419).</w:t>
      </w:r>
    </w:p>
    <w:p w14:paraId="4F9939AE" w14:textId="77777777" w:rsidR="00683F79" w:rsidRPr="002E4B4A" w:rsidRDefault="00683F79" w:rsidP="002E4B4A">
      <w:pPr>
        <w:jc w:val="both"/>
        <w:rPr>
          <w:rFonts w:ascii="Times New Roman" w:hAnsi="Times New Roman" w:cs="Times New Roman"/>
          <w:sz w:val="24"/>
          <w:szCs w:val="24"/>
        </w:rPr>
      </w:pPr>
      <w:r w:rsidRPr="002E4B4A">
        <w:rPr>
          <w:rFonts w:ascii="Times New Roman" w:hAnsi="Times New Roman" w:cs="Times New Roman"/>
          <w:sz w:val="24"/>
          <w:szCs w:val="24"/>
        </w:rPr>
        <w:t>Jeżeli podmiot ubiegający się o przyznanie pomocy nie posiada nadanego numeru identyfikacyjnego, należy wypełnić i złożyć odpowiedni wniosek we właściwym terytorialnie Biurze Powiatowym Agencji Restrukturyzacji i Modernizacji Rolnictwa.</w:t>
      </w:r>
    </w:p>
    <w:p w14:paraId="06903DEC" w14:textId="6422D0A4" w:rsidR="000379F9" w:rsidRPr="002E4B4A" w:rsidRDefault="00683F79" w:rsidP="002E4B4A">
      <w:pPr>
        <w:jc w:val="both"/>
        <w:rPr>
          <w:rFonts w:ascii="Times New Roman" w:hAnsi="Times New Roman" w:cs="Times New Roman"/>
          <w:sz w:val="24"/>
          <w:szCs w:val="24"/>
        </w:rPr>
      </w:pPr>
      <w:r w:rsidRPr="002E4B4A">
        <w:rPr>
          <w:rFonts w:ascii="Times New Roman" w:hAnsi="Times New Roman" w:cs="Times New Roman"/>
          <w:sz w:val="24"/>
          <w:szCs w:val="24"/>
        </w:rPr>
        <w:t>W przypadku, gdy podmiotem ubiegającym się o przyznanie pomocy jest małżonek rolnika lub współposiadacz gospodarstwa rolnego, którzy wyrazili pisemną zgodę na nadanie numeru identyfikacyjnego ich małżonkowi lub współposiadaczowi, w polu tym należy wpisać numer identyfikacyjny nadany temu małżonkowi/współposiadaczowi i nie należy występować o nadanie nowego numeru.</w:t>
      </w:r>
    </w:p>
    <w:p w14:paraId="3C445C6E" w14:textId="36C458B4" w:rsidR="00020348" w:rsidRPr="002E4B4A" w:rsidRDefault="00683F79" w:rsidP="002E4B4A">
      <w:pPr>
        <w:jc w:val="both"/>
        <w:rPr>
          <w:rFonts w:ascii="Times New Roman" w:hAnsi="Times New Roman" w:cs="Times New Roman"/>
          <w:b/>
          <w:sz w:val="24"/>
          <w:szCs w:val="24"/>
        </w:rPr>
      </w:pPr>
      <w:r w:rsidRPr="002E4B4A">
        <w:rPr>
          <w:rFonts w:ascii="Times New Roman" w:hAnsi="Times New Roman" w:cs="Times New Roman"/>
          <w:b/>
          <w:sz w:val="24"/>
          <w:szCs w:val="24"/>
        </w:rPr>
        <w:t>REGON</w:t>
      </w:r>
      <w:r w:rsidR="002E4B4A">
        <w:rPr>
          <w:rFonts w:ascii="Times New Roman" w:hAnsi="Times New Roman" w:cs="Times New Roman"/>
          <w:b/>
          <w:sz w:val="24"/>
          <w:szCs w:val="24"/>
        </w:rPr>
        <w:t xml:space="preserve"> - </w:t>
      </w:r>
      <w:r w:rsidR="00020348" w:rsidRPr="002E4B4A">
        <w:rPr>
          <w:rFonts w:ascii="Times New Roman" w:hAnsi="Times New Roman" w:cs="Times New Roman"/>
          <w:sz w:val="24"/>
          <w:szCs w:val="24"/>
        </w:rPr>
        <w:t xml:space="preserve">Należy wpisać numer identyfikacyjny REGON tj. numer w Krajowym Rejestrze Urzędowym podmiotów Gospodarki Narodowej, w przypadku gdy podmiotem ubiegającym się o przyznanie pomocy jest osoba prawna, jednostka organizacyjna nieposiadająca osobowości prawnej. </w:t>
      </w:r>
    </w:p>
    <w:p w14:paraId="603128A6" w14:textId="7BD4872A" w:rsidR="00020348" w:rsidRPr="002E4B4A" w:rsidRDefault="00020348" w:rsidP="002E4B4A">
      <w:pPr>
        <w:jc w:val="both"/>
        <w:rPr>
          <w:rFonts w:ascii="Times New Roman" w:hAnsi="Times New Roman" w:cs="Times New Roman"/>
          <w:b/>
          <w:sz w:val="24"/>
          <w:szCs w:val="24"/>
        </w:rPr>
      </w:pPr>
      <w:r w:rsidRPr="00776CE3">
        <w:rPr>
          <w:rFonts w:ascii="Times New Roman" w:hAnsi="Times New Roman" w:cs="Times New Roman"/>
          <w:b/>
          <w:sz w:val="24"/>
          <w:szCs w:val="24"/>
        </w:rPr>
        <w:t>Numer w Krajowym Rejestrze Sądowym (jeśli dotyczy)</w:t>
      </w:r>
      <w:r w:rsidR="002E4B4A">
        <w:rPr>
          <w:rFonts w:ascii="Times New Roman" w:hAnsi="Times New Roman" w:cs="Times New Roman"/>
          <w:b/>
          <w:sz w:val="24"/>
          <w:szCs w:val="24"/>
        </w:rPr>
        <w:t xml:space="preserve"> - </w:t>
      </w:r>
      <w:r w:rsidRPr="002E4B4A">
        <w:rPr>
          <w:rFonts w:ascii="Times New Roman" w:hAnsi="Times New Roman" w:cs="Times New Roman"/>
          <w:sz w:val="24"/>
          <w:szCs w:val="24"/>
        </w:rPr>
        <w:t xml:space="preserve">Należy podać dane z Krajowego Rejestru Sądowego. W przypadku podmiotów niezarejestrowanych w KRS należy uzupełnić dane w polu </w:t>
      </w:r>
      <w:r w:rsidRPr="002E4B4A">
        <w:rPr>
          <w:rFonts w:ascii="Times New Roman" w:hAnsi="Times New Roman" w:cs="Times New Roman"/>
          <w:b/>
          <w:sz w:val="24"/>
          <w:szCs w:val="24"/>
        </w:rPr>
        <w:t>Inny rejestr</w:t>
      </w:r>
      <w:r w:rsidRPr="002E4B4A">
        <w:rPr>
          <w:rFonts w:ascii="Times New Roman" w:hAnsi="Times New Roman" w:cs="Times New Roman"/>
          <w:sz w:val="24"/>
          <w:szCs w:val="24"/>
        </w:rPr>
        <w:t xml:space="preserve"> podając nazwę rejestru prowadzonego przez właściwy organ oraz jego numer.</w:t>
      </w:r>
    </w:p>
    <w:p w14:paraId="5BDB8804" w14:textId="12656AD8" w:rsidR="00020348" w:rsidRPr="002E4B4A" w:rsidRDefault="00020348" w:rsidP="002E4B4A">
      <w:pPr>
        <w:jc w:val="both"/>
        <w:rPr>
          <w:rFonts w:ascii="Times New Roman" w:hAnsi="Times New Roman" w:cs="Times New Roman"/>
          <w:b/>
          <w:sz w:val="24"/>
          <w:szCs w:val="24"/>
        </w:rPr>
      </w:pPr>
      <w:r w:rsidRPr="002E4B4A">
        <w:rPr>
          <w:rFonts w:ascii="Times New Roman" w:hAnsi="Times New Roman" w:cs="Times New Roman"/>
          <w:b/>
          <w:sz w:val="24"/>
          <w:szCs w:val="24"/>
        </w:rPr>
        <w:t>Numer NIP</w:t>
      </w:r>
      <w:r w:rsidR="002E4B4A">
        <w:rPr>
          <w:rFonts w:ascii="Times New Roman" w:hAnsi="Times New Roman" w:cs="Times New Roman"/>
          <w:b/>
          <w:sz w:val="24"/>
          <w:szCs w:val="24"/>
        </w:rPr>
        <w:t xml:space="preserve"> - </w:t>
      </w:r>
      <w:r w:rsidRPr="002E4B4A">
        <w:rPr>
          <w:rFonts w:ascii="Times New Roman" w:hAnsi="Times New Roman" w:cs="Times New Roman"/>
          <w:sz w:val="24"/>
          <w:szCs w:val="24"/>
        </w:rPr>
        <w:t>Należy wpisać numer NIP nadany przez Urząd Skarbowy. Obowiązek podawania numeru NIP nie dotyczy osób fizycznych objętych rejestrem PESEL.</w:t>
      </w:r>
    </w:p>
    <w:p w14:paraId="4DE81DD0" w14:textId="6220D0DD" w:rsidR="006F194A" w:rsidRPr="002E4B4A" w:rsidRDefault="006F194A" w:rsidP="002E4B4A">
      <w:pPr>
        <w:jc w:val="both"/>
        <w:rPr>
          <w:rFonts w:ascii="Times New Roman" w:hAnsi="Times New Roman" w:cs="Times New Roman"/>
          <w:b/>
          <w:sz w:val="24"/>
          <w:szCs w:val="24"/>
        </w:rPr>
      </w:pPr>
      <w:r w:rsidRPr="002E4B4A">
        <w:rPr>
          <w:rFonts w:ascii="Times New Roman" w:hAnsi="Times New Roman" w:cs="Times New Roman"/>
          <w:b/>
          <w:sz w:val="24"/>
          <w:szCs w:val="24"/>
        </w:rPr>
        <w:t>Miejsce zamieszkania/Siedziba</w:t>
      </w:r>
    </w:p>
    <w:p w14:paraId="0A1953EE" w14:textId="464A59F5" w:rsidR="00B35F8D" w:rsidRPr="002E4B4A" w:rsidRDefault="00B35F8D" w:rsidP="004816A7">
      <w:pPr>
        <w:pStyle w:val="Akapitzlist"/>
        <w:ind w:left="708"/>
        <w:jc w:val="both"/>
        <w:rPr>
          <w:rFonts w:ascii="Times New Roman" w:hAnsi="Times New Roman" w:cs="Times New Roman"/>
          <w:i/>
          <w:sz w:val="24"/>
          <w:szCs w:val="24"/>
        </w:rPr>
      </w:pPr>
      <w:r w:rsidRPr="002E4B4A">
        <w:rPr>
          <w:rFonts w:ascii="Times New Roman" w:hAnsi="Times New Roman" w:cs="Times New Roman"/>
          <w:i/>
          <w:sz w:val="24"/>
          <w:szCs w:val="24"/>
        </w:rPr>
        <w:t xml:space="preserve">Dane dotyczące: województwa, powiatu oraz gminy należy wybrać z listy </w:t>
      </w:r>
      <w:proofErr w:type="spellStart"/>
      <w:r w:rsidRPr="002E4B4A">
        <w:rPr>
          <w:rFonts w:ascii="Times New Roman" w:hAnsi="Times New Roman" w:cs="Times New Roman"/>
          <w:i/>
          <w:sz w:val="24"/>
          <w:szCs w:val="24"/>
        </w:rPr>
        <w:t>rozwinanej</w:t>
      </w:r>
      <w:proofErr w:type="spellEnd"/>
      <w:r w:rsidRPr="002E4B4A">
        <w:rPr>
          <w:rFonts w:ascii="Times New Roman" w:hAnsi="Times New Roman" w:cs="Times New Roman"/>
          <w:i/>
          <w:sz w:val="24"/>
          <w:szCs w:val="24"/>
        </w:rPr>
        <w:t xml:space="preserve">, pozostałe dane należy wpisać. </w:t>
      </w:r>
    </w:p>
    <w:p w14:paraId="04E2D08D" w14:textId="5D32AF2F" w:rsidR="0080248A" w:rsidRPr="002E4B4A" w:rsidRDefault="00461695" w:rsidP="002E4B4A">
      <w:pPr>
        <w:jc w:val="both"/>
        <w:rPr>
          <w:rFonts w:ascii="Times New Roman" w:hAnsi="Times New Roman" w:cs="Times New Roman"/>
          <w:sz w:val="24"/>
          <w:szCs w:val="24"/>
        </w:rPr>
      </w:pPr>
      <w:r w:rsidRPr="002E4B4A">
        <w:rPr>
          <w:rFonts w:ascii="Times New Roman" w:hAnsi="Times New Roman" w:cs="Times New Roman"/>
          <w:sz w:val="24"/>
          <w:szCs w:val="24"/>
        </w:rPr>
        <w:t xml:space="preserve">- </w:t>
      </w:r>
      <w:r w:rsidR="0080248A" w:rsidRPr="002E4B4A">
        <w:rPr>
          <w:rFonts w:ascii="Times New Roman" w:hAnsi="Times New Roman" w:cs="Times New Roman"/>
          <w:sz w:val="24"/>
          <w:szCs w:val="24"/>
        </w:rPr>
        <w:t>W przypadku gdy podmiotem ubiegającym się o przyznanie pomocy jest osoba fizyczna, należy podać</w:t>
      </w:r>
      <w:r w:rsidR="009B4485" w:rsidRPr="002E4B4A">
        <w:rPr>
          <w:rFonts w:ascii="Times New Roman" w:hAnsi="Times New Roman" w:cs="Times New Roman"/>
          <w:sz w:val="24"/>
          <w:szCs w:val="24"/>
        </w:rPr>
        <w:t xml:space="preserve"> dane kontaktowe</w:t>
      </w:r>
      <w:r w:rsidR="0080248A" w:rsidRPr="002E4B4A">
        <w:rPr>
          <w:rFonts w:ascii="Times New Roman" w:hAnsi="Times New Roman" w:cs="Times New Roman"/>
          <w:sz w:val="24"/>
          <w:szCs w:val="24"/>
        </w:rPr>
        <w:t xml:space="preserve"> </w:t>
      </w:r>
      <w:r w:rsidR="009B4485" w:rsidRPr="002E4B4A">
        <w:rPr>
          <w:rFonts w:ascii="Times New Roman" w:hAnsi="Times New Roman" w:cs="Times New Roman"/>
          <w:sz w:val="24"/>
          <w:szCs w:val="24"/>
        </w:rPr>
        <w:t>(nr telefonu, e-mail</w:t>
      </w:r>
      <w:r w:rsidR="005A2D0D" w:rsidRPr="002E4B4A">
        <w:rPr>
          <w:rFonts w:ascii="Times New Roman" w:hAnsi="Times New Roman" w:cs="Times New Roman"/>
          <w:sz w:val="24"/>
          <w:szCs w:val="24"/>
        </w:rPr>
        <w:t>, przy czym numer</w:t>
      </w:r>
      <w:r w:rsidR="009B4485" w:rsidRPr="002E4B4A">
        <w:rPr>
          <w:rFonts w:ascii="Times New Roman" w:hAnsi="Times New Roman" w:cs="Times New Roman"/>
          <w:sz w:val="24"/>
          <w:szCs w:val="24"/>
        </w:rPr>
        <w:t xml:space="preserve"> telefonu należy podawać wraz z numerem kierunkowym) oraz </w:t>
      </w:r>
      <w:r w:rsidR="0080248A" w:rsidRPr="002E4B4A">
        <w:rPr>
          <w:rFonts w:ascii="Times New Roman" w:hAnsi="Times New Roman" w:cs="Times New Roman"/>
          <w:sz w:val="24"/>
          <w:szCs w:val="24"/>
        </w:rPr>
        <w:t>adres zamieszkania, tj. adres</w:t>
      </w:r>
      <w:r w:rsidR="009B4485" w:rsidRPr="002E4B4A">
        <w:rPr>
          <w:rFonts w:ascii="Times New Roman" w:hAnsi="Times New Roman" w:cs="Times New Roman"/>
          <w:sz w:val="24"/>
          <w:szCs w:val="24"/>
        </w:rPr>
        <w:t>,</w:t>
      </w:r>
      <w:r w:rsidR="0080248A" w:rsidRPr="002E4B4A">
        <w:rPr>
          <w:rFonts w:ascii="Times New Roman" w:hAnsi="Times New Roman" w:cs="Times New Roman"/>
          <w:sz w:val="24"/>
          <w:szCs w:val="24"/>
        </w:rPr>
        <w:t xml:space="preserve"> pod którym przebywa z zamiarem stałego </w:t>
      </w:r>
      <w:r w:rsidR="0080248A" w:rsidRPr="002E4B4A">
        <w:rPr>
          <w:rFonts w:ascii="Times New Roman" w:hAnsi="Times New Roman" w:cs="Times New Roman"/>
          <w:sz w:val="24"/>
          <w:szCs w:val="24"/>
        </w:rPr>
        <w:lastRenderedPageBreak/>
        <w:t xml:space="preserve">pobytu. Adres ten powinien być zgodny z adresem zameldowania na pobyt stały lub czasowy. </w:t>
      </w:r>
      <w:r w:rsidRPr="002E4B4A">
        <w:rPr>
          <w:rFonts w:ascii="Times New Roman" w:hAnsi="Times New Roman" w:cs="Times New Roman"/>
          <w:sz w:val="24"/>
          <w:szCs w:val="24"/>
        </w:rPr>
        <w:t>Należy również podać</w:t>
      </w:r>
      <w:r w:rsidR="005A2D0D" w:rsidRPr="002E4B4A">
        <w:rPr>
          <w:rFonts w:ascii="Times New Roman" w:hAnsi="Times New Roman" w:cs="Times New Roman"/>
          <w:sz w:val="24"/>
          <w:szCs w:val="24"/>
        </w:rPr>
        <w:t xml:space="preserve"> obywatelstwo, </w:t>
      </w:r>
      <w:r w:rsidRPr="002E4B4A">
        <w:rPr>
          <w:rFonts w:ascii="Times New Roman" w:hAnsi="Times New Roman" w:cs="Times New Roman"/>
          <w:sz w:val="24"/>
          <w:szCs w:val="24"/>
        </w:rPr>
        <w:t xml:space="preserve">PESEL oraz nr i seria dokumentu tożsamości. </w:t>
      </w:r>
    </w:p>
    <w:p w14:paraId="17BE0640" w14:textId="6962F5CB" w:rsidR="006F194A" w:rsidRPr="002E4B4A" w:rsidRDefault="00461695" w:rsidP="002E4B4A">
      <w:pPr>
        <w:jc w:val="both"/>
        <w:rPr>
          <w:rFonts w:ascii="Times New Roman" w:hAnsi="Times New Roman" w:cs="Times New Roman"/>
          <w:sz w:val="24"/>
          <w:szCs w:val="24"/>
        </w:rPr>
      </w:pPr>
      <w:r w:rsidRPr="002E4B4A">
        <w:rPr>
          <w:rFonts w:ascii="Times New Roman" w:hAnsi="Times New Roman" w:cs="Times New Roman"/>
          <w:sz w:val="24"/>
          <w:szCs w:val="24"/>
        </w:rPr>
        <w:t xml:space="preserve">- </w:t>
      </w:r>
      <w:r w:rsidR="0080248A" w:rsidRPr="002E4B4A">
        <w:rPr>
          <w:rFonts w:ascii="Times New Roman" w:hAnsi="Times New Roman" w:cs="Times New Roman"/>
          <w:sz w:val="24"/>
          <w:szCs w:val="24"/>
        </w:rPr>
        <w:t>Jeżeli podmiotem ubiegającym się o przyznanie pomocy jest osoba prawna albo jednostka organizacyjna nieposiadająca osobowości praw</w:t>
      </w:r>
      <w:r w:rsidRPr="002E4B4A">
        <w:rPr>
          <w:rFonts w:ascii="Times New Roman" w:hAnsi="Times New Roman" w:cs="Times New Roman"/>
          <w:sz w:val="24"/>
          <w:szCs w:val="24"/>
        </w:rPr>
        <w:t xml:space="preserve">nej należy podać </w:t>
      </w:r>
      <w:r w:rsidR="005A2D0D" w:rsidRPr="002E4B4A">
        <w:rPr>
          <w:rFonts w:ascii="Times New Roman" w:hAnsi="Times New Roman" w:cs="Times New Roman"/>
          <w:sz w:val="24"/>
          <w:szCs w:val="24"/>
        </w:rPr>
        <w:t xml:space="preserve">dane kontaktowe (przy czym numery telefonu/faxu należy podawać wraz z numerem kierunkowym) oraz </w:t>
      </w:r>
      <w:r w:rsidRPr="002E4B4A">
        <w:rPr>
          <w:rFonts w:ascii="Times New Roman" w:hAnsi="Times New Roman" w:cs="Times New Roman"/>
          <w:sz w:val="24"/>
          <w:szCs w:val="24"/>
        </w:rPr>
        <w:t>adres siedziby</w:t>
      </w:r>
      <w:r w:rsidR="005A2D0D" w:rsidRPr="002E4B4A">
        <w:rPr>
          <w:rFonts w:ascii="Times New Roman" w:hAnsi="Times New Roman" w:cs="Times New Roman"/>
          <w:sz w:val="24"/>
          <w:szCs w:val="24"/>
        </w:rPr>
        <w:t xml:space="preserve"> </w:t>
      </w:r>
      <w:r w:rsidR="0080248A" w:rsidRPr="002E4B4A">
        <w:rPr>
          <w:rFonts w:ascii="Times New Roman" w:hAnsi="Times New Roman" w:cs="Times New Roman"/>
          <w:sz w:val="24"/>
          <w:szCs w:val="24"/>
        </w:rPr>
        <w:t>osoby prawnej lub jednostki organizacyjnej, pod którym ww. podmioty wyko</w:t>
      </w:r>
      <w:r w:rsidRPr="002E4B4A">
        <w:rPr>
          <w:rFonts w:ascii="Times New Roman" w:hAnsi="Times New Roman" w:cs="Times New Roman"/>
          <w:sz w:val="24"/>
          <w:szCs w:val="24"/>
        </w:rPr>
        <w:t>nują działalność na obszarze LSR</w:t>
      </w:r>
      <w:r w:rsidR="0080248A" w:rsidRPr="002E4B4A">
        <w:rPr>
          <w:rFonts w:ascii="Times New Roman" w:hAnsi="Times New Roman" w:cs="Times New Roman"/>
          <w:sz w:val="24"/>
          <w:szCs w:val="24"/>
        </w:rPr>
        <w:t>.</w:t>
      </w:r>
    </w:p>
    <w:p w14:paraId="4F709EC4" w14:textId="16F6212D" w:rsidR="00461695" w:rsidRPr="002E4B4A" w:rsidRDefault="00461695" w:rsidP="002E4B4A">
      <w:pPr>
        <w:jc w:val="both"/>
        <w:rPr>
          <w:rFonts w:ascii="Times New Roman" w:hAnsi="Times New Roman" w:cs="Times New Roman"/>
          <w:sz w:val="24"/>
          <w:szCs w:val="24"/>
        </w:rPr>
      </w:pPr>
      <w:r w:rsidRPr="002E4B4A">
        <w:rPr>
          <w:rFonts w:ascii="Times New Roman" w:hAnsi="Times New Roman" w:cs="Times New Roman"/>
          <w:sz w:val="24"/>
          <w:szCs w:val="24"/>
        </w:rPr>
        <w:t>- W przypadku</w:t>
      </w:r>
      <w:r w:rsidR="005A2D0D" w:rsidRPr="002E4B4A">
        <w:rPr>
          <w:rFonts w:ascii="Times New Roman" w:hAnsi="Times New Roman" w:cs="Times New Roman"/>
          <w:sz w:val="24"/>
          <w:szCs w:val="24"/>
        </w:rPr>
        <w:t>,</w:t>
      </w:r>
      <w:r w:rsidRPr="002E4B4A">
        <w:rPr>
          <w:rFonts w:ascii="Times New Roman" w:hAnsi="Times New Roman" w:cs="Times New Roman"/>
          <w:sz w:val="24"/>
          <w:szCs w:val="24"/>
        </w:rPr>
        <w:t xml:space="preserve"> gdy wniosek składa jednostka organizacyjna </w:t>
      </w:r>
      <w:bookmarkStart w:id="3" w:name="_Hlk483903522"/>
      <w:r w:rsidRPr="002E4B4A">
        <w:rPr>
          <w:rFonts w:ascii="Times New Roman" w:hAnsi="Times New Roman" w:cs="Times New Roman"/>
          <w:sz w:val="24"/>
          <w:szCs w:val="24"/>
        </w:rPr>
        <w:t>nieposiadająca osobowości prawnej</w:t>
      </w:r>
      <w:bookmarkEnd w:id="3"/>
      <w:r w:rsidRPr="002E4B4A">
        <w:rPr>
          <w:rFonts w:ascii="Times New Roman" w:hAnsi="Times New Roman" w:cs="Times New Roman"/>
          <w:sz w:val="24"/>
          <w:szCs w:val="24"/>
        </w:rPr>
        <w:t>, którą reprezentuje jednostka macierzysta należy podać dane identyfikacyjne oraz adres jednostki macierzystej.</w:t>
      </w:r>
    </w:p>
    <w:p w14:paraId="61FFEE94" w14:textId="4DAADEF9" w:rsidR="005A2D0D" w:rsidRPr="002E4B4A" w:rsidRDefault="005A2D0D" w:rsidP="002E4B4A">
      <w:pPr>
        <w:jc w:val="both"/>
        <w:rPr>
          <w:rFonts w:ascii="Times New Roman" w:hAnsi="Times New Roman" w:cs="Times New Roman"/>
          <w:b/>
          <w:sz w:val="24"/>
          <w:szCs w:val="24"/>
        </w:rPr>
      </w:pPr>
      <w:r w:rsidRPr="002E4B4A">
        <w:rPr>
          <w:rFonts w:ascii="Times New Roman" w:hAnsi="Times New Roman" w:cs="Times New Roman"/>
          <w:b/>
          <w:sz w:val="24"/>
          <w:szCs w:val="24"/>
        </w:rPr>
        <w:t>Oddział (jeżeli dotyczy)</w:t>
      </w:r>
      <w:r w:rsidR="002E4B4A">
        <w:rPr>
          <w:rFonts w:ascii="Times New Roman" w:hAnsi="Times New Roman" w:cs="Times New Roman"/>
          <w:b/>
          <w:sz w:val="24"/>
          <w:szCs w:val="24"/>
        </w:rPr>
        <w:t xml:space="preserve"> - </w:t>
      </w:r>
      <w:r w:rsidRPr="00776CE3">
        <w:rPr>
          <w:rFonts w:ascii="Times New Roman" w:hAnsi="Times New Roman" w:cs="Times New Roman"/>
          <w:sz w:val="24"/>
          <w:szCs w:val="24"/>
        </w:rPr>
        <w:t xml:space="preserve">W </w:t>
      </w:r>
      <w:proofErr w:type="spellStart"/>
      <w:r w:rsidRPr="00776CE3">
        <w:rPr>
          <w:rFonts w:ascii="Times New Roman" w:hAnsi="Times New Roman" w:cs="Times New Roman"/>
          <w:sz w:val="24"/>
          <w:szCs w:val="24"/>
        </w:rPr>
        <w:t>przypadu</w:t>
      </w:r>
      <w:proofErr w:type="spellEnd"/>
      <w:r w:rsidRPr="00776CE3">
        <w:rPr>
          <w:rFonts w:ascii="Times New Roman" w:hAnsi="Times New Roman" w:cs="Times New Roman"/>
          <w:sz w:val="24"/>
          <w:szCs w:val="24"/>
        </w:rPr>
        <w:t xml:space="preserve">, gdy siedziba osoby prawnej lub jednostki organizacyjnej </w:t>
      </w:r>
      <w:r w:rsidR="00276B21" w:rsidRPr="00776CE3">
        <w:rPr>
          <w:rFonts w:ascii="Times New Roman" w:hAnsi="Times New Roman" w:cs="Times New Roman"/>
          <w:sz w:val="24"/>
          <w:szCs w:val="24"/>
        </w:rPr>
        <w:t xml:space="preserve">nieposiadającej osobowości prawnej </w:t>
      </w:r>
      <w:r w:rsidRPr="00776CE3">
        <w:rPr>
          <w:rFonts w:ascii="Times New Roman" w:hAnsi="Times New Roman" w:cs="Times New Roman"/>
          <w:sz w:val="24"/>
          <w:szCs w:val="24"/>
        </w:rPr>
        <w:t xml:space="preserve">znajduje się poza terenem LGD należy podać adres oddziału, </w:t>
      </w:r>
      <w:r w:rsidR="00276B21" w:rsidRPr="00776CE3">
        <w:rPr>
          <w:rFonts w:ascii="Times New Roman" w:hAnsi="Times New Roman" w:cs="Times New Roman"/>
          <w:sz w:val="24"/>
          <w:szCs w:val="24"/>
        </w:rPr>
        <w:br/>
      </w:r>
      <w:r w:rsidRPr="00776CE3">
        <w:rPr>
          <w:rFonts w:ascii="Times New Roman" w:hAnsi="Times New Roman" w:cs="Times New Roman"/>
          <w:sz w:val="24"/>
          <w:szCs w:val="24"/>
        </w:rPr>
        <w:t>pod którym ww. podmioty wykonują działalność na obszarze objętym LSR.</w:t>
      </w:r>
      <w:r w:rsidR="00276B21" w:rsidRPr="00776CE3">
        <w:rPr>
          <w:rFonts w:ascii="Times New Roman" w:hAnsi="Times New Roman" w:cs="Times New Roman"/>
          <w:sz w:val="24"/>
          <w:szCs w:val="24"/>
        </w:rPr>
        <w:t xml:space="preserve"> </w:t>
      </w:r>
    </w:p>
    <w:p w14:paraId="29D97CAB" w14:textId="77777777" w:rsidR="00176C6D" w:rsidRPr="002E4B4A" w:rsidRDefault="000D51EF" w:rsidP="002E4B4A">
      <w:pPr>
        <w:jc w:val="both"/>
        <w:rPr>
          <w:rFonts w:ascii="Times New Roman" w:hAnsi="Times New Roman" w:cs="Times New Roman"/>
          <w:sz w:val="24"/>
          <w:szCs w:val="24"/>
          <w:u w:val="single"/>
        </w:rPr>
      </w:pPr>
      <w:r w:rsidRPr="002E4B4A">
        <w:rPr>
          <w:rFonts w:ascii="Times New Roman" w:hAnsi="Times New Roman" w:cs="Times New Roman"/>
          <w:b/>
          <w:sz w:val="24"/>
          <w:szCs w:val="24"/>
          <w:u w:val="single"/>
        </w:rPr>
        <w:t>ADRES KORESPONDENCYJNY GRANTOBIORCY</w:t>
      </w:r>
      <w:r w:rsidR="00176C6D" w:rsidRPr="002E4B4A">
        <w:rPr>
          <w:rFonts w:ascii="Times New Roman" w:hAnsi="Times New Roman" w:cs="Times New Roman"/>
          <w:sz w:val="24"/>
          <w:szCs w:val="24"/>
          <w:u w:val="single"/>
        </w:rPr>
        <w:t xml:space="preserve"> </w:t>
      </w:r>
    </w:p>
    <w:p w14:paraId="54369EBC" w14:textId="3B4B0687" w:rsidR="009941C1" w:rsidRPr="002E4B4A" w:rsidRDefault="00176C6D" w:rsidP="002E4B4A">
      <w:pPr>
        <w:jc w:val="both"/>
        <w:rPr>
          <w:rFonts w:ascii="Times New Roman" w:hAnsi="Times New Roman" w:cs="Times New Roman"/>
          <w:sz w:val="24"/>
          <w:szCs w:val="24"/>
        </w:rPr>
      </w:pPr>
      <w:r w:rsidRPr="002E4B4A">
        <w:rPr>
          <w:rFonts w:ascii="Times New Roman" w:hAnsi="Times New Roman" w:cs="Times New Roman"/>
          <w:sz w:val="24"/>
          <w:szCs w:val="24"/>
        </w:rPr>
        <w:t>N</w:t>
      </w:r>
      <w:r w:rsidR="006B3D5D" w:rsidRPr="002E4B4A">
        <w:rPr>
          <w:rFonts w:ascii="Times New Roman" w:hAnsi="Times New Roman" w:cs="Times New Roman"/>
          <w:sz w:val="24"/>
          <w:szCs w:val="24"/>
        </w:rPr>
        <w:t xml:space="preserve">ależy wypełnić jeśli adres korespondencyjny jest inny niż adres siedziby </w:t>
      </w:r>
      <w:proofErr w:type="spellStart"/>
      <w:r w:rsidR="006B3D5D" w:rsidRPr="002E4B4A">
        <w:rPr>
          <w:rFonts w:ascii="Times New Roman" w:hAnsi="Times New Roman" w:cs="Times New Roman"/>
          <w:sz w:val="24"/>
          <w:szCs w:val="24"/>
        </w:rPr>
        <w:t>Grantobiorcy</w:t>
      </w:r>
      <w:proofErr w:type="spellEnd"/>
      <w:r w:rsidR="006B3D5D" w:rsidRPr="002E4B4A">
        <w:rPr>
          <w:rFonts w:ascii="Times New Roman" w:hAnsi="Times New Roman" w:cs="Times New Roman"/>
          <w:sz w:val="24"/>
          <w:szCs w:val="24"/>
        </w:rPr>
        <w:t xml:space="preserve"> lub adres zamieszka</w:t>
      </w:r>
      <w:r w:rsidR="009941C1" w:rsidRPr="002E4B4A">
        <w:rPr>
          <w:rFonts w:ascii="Times New Roman" w:hAnsi="Times New Roman" w:cs="Times New Roman"/>
          <w:sz w:val="24"/>
          <w:szCs w:val="24"/>
        </w:rPr>
        <w:t xml:space="preserve">nia w przypadku osób fizycznych lub gdy </w:t>
      </w:r>
      <w:proofErr w:type="spellStart"/>
      <w:r w:rsidR="009941C1" w:rsidRPr="002E4B4A">
        <w:rPr>
          <w:rFonts w:ascii="Times New Roman" w:hAnsi="Times New Roman" w:cs="Times New Roman"/>
          <w:sz w:val="24"/>
          <w:szCs w:val="24"/>
        </w:rPr>
        <w:t>Grantobiorca</w:t>
      </w:r>
      <w:proofErr w:type="spellEnd"/>
      <w:r w:rsidR="009941C1" w:rsidRPr="002E4B4A">
        <w:rPr>
          <w:rFonts w:ascii="Times New Roman" w:hAnsi="Times New Roman" w:cs="Times New Roman"/>
          <w:sz w:val="24"/>
          <w:szCs w:val="24"/>
        </w:rPr>
        <w:t xml:space="preserve"> ustanowił pełnomocnika. </w:t>
      </w:r>
    </w:p>
    <w:p w14:paraId="4E746ED5" w14:textId="0514F8B6" w:rsidR="000F64E7" w:rsidRPr="002E4B4A" w:rsidRDefault="002E4B4A" w:rsidP="002E4B4A">
      <w:pPr>
        <w:jc w:val="both"/>
        <w:rPr>
          <w:rFonts w:ascii="Times New Roman" w:hAnsi="Times New Roman" w:cs="Times New Roman"/>
          <w:sz w:val="24"/>
          <w:szCs w:val="24"/>
        </w:rPr>
      </w:pPr>
      <w:r>
        <w:rPr>
          <w:rFonts w:ascii="Times New Roman" w:hAnsi="Times New Roman" w:cs="Times New Roman"/>
          <w:sz w:val="24"/>
          <w:szCs w:val="24"/>
        </w:rPr>
        <w:t>W</w:t>
      </w:r>
      <w:r w:rsidR="009941C1" w:rsidRPr="002E4B4A">
        <w:rPr>
          <w:rFonts w:ascii="Times New Roman" w:hAnsi="Times New Roman" w:cs="Times New Roman"/>
          <w:sz w:val="24"/>
          <w:szCs w:val="24"/>
        </w:rPr>
        <w:t>szelka korespondencj</w:t>
      </w:r>
      <w:r w:rsidR="00AA1D57">
        <w:rPr>
          <w:rFonts w:ascii="Times New Roman" w:hAnsi="Times New Roman" w:cs="Times New Roman"/>
          <w:sz w:val="24"/>
          <w:szCs w:val="24"/>
        </w:rPr>
        <w:t>a związana z realizacją zadania</w:t>
      </w:r>
      <w:r w:rsidR="009941C1" w:rsidRPr="002E4B4A">
        <w:rPr>
          <w:rFonts w:ascii="Times New Roman" w:hAnsi="Times New Roman" w:cs="Times New Roman"/>
          <w:sz w:val="24"/>
          <w:szCs w:val="24"/>
        </w:rPr>
        <w:t xml:space="preserve"> będzie przesyłana wyłącznie </w:t>
      </w:r>
      <w:r w:rsidR="00D048C1" w:rsidRPr="002E4B4A">
        <w:rPr>
          <w:rFonts w:ascii="Times New Roman" w:hAnsi="Times New Roman" w:cs="Times New Roman"/>
          <w:sz w:val="24"/>
          <w:szCs w:val="24"/>
        </w:rPr>
        <w:br/>
      </w:r>
      <w:r w:rsidR="009941C1" w:rsidRPr="002E4B4A">
        <w:rPr>
          <w:rFonts w:ascii="Times New Roman" w:hAnsi="Times New Roman" w:cs="Times New Roman"/>
          <w:sz w:val="24"/>
          <w:szCs w:val="24"/>
        </w:rPr>
        <w:t xml:space="preserve">na wskazany we wniosku adres do korespondencji. Jeżeli </w:t>
      </w:r>
      <w:proofErr w:type="spellStart"/>
      <w:r w:rsidR="009941C1" w:rsidRPr="002E4B4A">
        <w:rPr>
          <w:rFonts w:ascii="Times New Roman" w:hAnsi="Times New Roman" w:cs="Times New Roman"/>
          <w:sz w:val="24"/>
          <w:szCs w:val="24"/>
        </w:rPr>
        <w:t>Grantobiorca</w:t>
      </w:r>
      <w:proofErr w:type="spellEnd"/>
      <w:r w:rsidR="009941C1" w:rsidRPr="002E4B4A">
        <w:rPr>
          <w:rFonts w:ascii="Times New Roman" w:hAnsi="Times New Roman" w:cs="Times New Roman"/>
          <w:sz w:val="24"/>
          <w:szCs w:val="24"/>
        </w:rPr>
        <w:t xml:space="preserve"> ustanowił pełnomocnika</w:t>
      </w:r>
      <w:r w:rsidR="00E77774" w:rsidRPr="002E4B4A">
        <w:rPr>
          <w:rFonts w:ascii="Times New Roman" w:hAnsi="Times New Roman" w:cs="Times New Roman"/>
          <w:sz w:val="24"/>
          <w:szCs w:val="24"/>
        </w:rPr>
        <w:t xml:space="preserve">, i chce aby korespondencja kierowana </w:t>
      </w:r>
      <w:proofErr w:type="spellStart"/>
      <w:r w:rsidR="00E77774" w:rsidRPr="002E4B4A">
        <w:rPr>
          <w:rFonts w:ascii="Times New Roman" w:hAnsi="Times New Roman" w:cs="Times New Roman"/>
          <w:sz w:val="24"/>
          <w:szCs w:val="24"/>
        </w:rPr>
        <w:t>byłana</w:t>
      </w:r>
      <w:proofErr w:type="spellEnd"/>
      <w:r w:rsidR="00E77774" w:rsidRPr="002E4B4A">
        <w:rPr>
          <w:rFonts w:ascii="Times New Roman" w:hAnsi="Times New Roman" w:cs="Times New Roman"/>
          <w:sz w:val="24"/>
          <w:szCs w:val="24"/>
        </w:rPr>
        <w:t xml:space="preserve"> jego adres,</w:t>
      </w:r>
      <w:r>
        <w:rPr>
          <w:rFonts w:ascii="Times New Roman" w:hAnsi="Times New Roman" w:cs="Times New Roman"/>
          <w:sz w:val="24"/>
          <w:szCs w:val="24"/>
        </w:rPr>
        <w:t xml:space="preserve"> </w:t>
      </w:r>
      <w:r w:rsidR="009941C1" w:rsidRPr="002E4B4A">
        <w:rPr>
          <w:rFonts w:ascii="Times New Roman" w:hAnsi="Times New Roman" w:cs="Times New Roman"/>
          <w:sz w:val="24"/>
          <w:szCs w:val="24"/>
        </w:rPr>
        <w:t>należy wpisać adres pełnomocnika</w:t>
      </w:r>
      <w:r w:rsidR="00E77774" w:rsidRPr="002E4B4A">
        <w:rPr>
          <w:rFonts w:ascii="Times New Roman" w:hAnsi="Times New Roman" w:cs="Times New Roman"/>
          <w:sz w:val="24"/>
          <w:szCs w:val="24"/>
        </w:rPr>
        <w:t xml:space="preserve"> w tej sekcji</w:t>
      </w:r>
      <w:r w:rsidR="009941C1" w:rsidRPr="002E4B4A">
        <w:rPr>
          <w:rFonts w:ascii="Times New Roman" w:hAnsi="Times New Roman" w:cs="Times New Roman"/>
          <w:sz w:val="24"/>
          <w:szCs w:val="24"/>
        </w:rPr>
        <w:t>. W przypadku, g</w:t>
      </w:r>
      <w:r>
        <w:rPr>
          <w:rFonts w:ascii="Times New Roman" w:hAnsi="Times New Roman" w:cs="Times New Roman"/>
          <w:sz w:val="24"/>
          <w:szCs w:val="24"/>
        </w:rPr>
        <w:t xml:space="preserve">dy </w:t>
      </w:r>
      <w:proofErr w:type="spellStart"/>
      <w:r>
        <w:rPr>
          <w:rFonts w:ascii="Times New Roman" w:hAnsi="Times New Roman" w:cs="Times New Roman"/>
          <w:sz w:val="24"/>
          <w:szCs w:val="24"/>
        </w:rPr>
        <w:t>Grantobiorca</w:t>
      </w:r>
      <w:proofErr w:type="spellEnd"/>
      <w:r>
        <w:rPr>
          <w:rFonts w:ascii="Times New Roman" w:hAnsi="Times New Roman" w:cs="Times New Roman"/>
          <w:sz w:val="24"/>
          <w:szCs w:val="24"/>
        </w:rPr>
        <w:t xml:space="preserve"> wpisał w punkcie d</w:t>
      </w:r>
      <w:r w:rsidR="00E77774" w:rsidRPr="002E4B4A">
        <w:rPr>
          <w:rFonts w:ascii="Times New Roman" w:hAnsi="Times New Roman" w:cs="Times New Roman"/>
          <w:sz w:val="24"/>
          <w:szCs w:val="24"/>
        </w:rPr>
        <w:t>ane</w:t>
      </w:r>
      <w:r w:rsidR="009941C1" w:rsidRPr="002E4B4A">
        <w:rPr>
          <w:rFonts w:ascii="Times New Roman" w:hAnsi="Times New Roman" w:cs="Times New Roman"/>
          <w:sz w:val="24"/>
          <w:szCs w:val="24"/>
        </w:rPr>
        <w:t xml:space="preserve"> pełnomocnika, ale nie dołączył ważnego i poprawnego pełnomocnictwa, korespondencja będzie wysyłana</w:t>
      </w:r>
      <w:r>
        <w:rPr>
          <w:rFonts w:ascii="Times New Roman" w:hAnsi="Times New Roman" w:cs="Times New Roman"/>
          <w:sz w:val="24"/>
          <w:szCs w:val="24"/>
        </w:rPr>
        <w:t xml:space="preserve"> tylko na adres podany w punkcie miejsce zamieszkania/siedziba.</w:t>
      </w:r>
    </w:p>
    <w:p w14:paraId="63CCC7BB" w14:textId="6D5D1FCA" w:rsidR="00786557" w:rsidRPr="002E4B4A" w:rsidRDefault="000D51EF" w:rsidP="002E4B4A">
      <w:pPr>
        <w:jc w:val="both"/>
        <w:rPr>
          <w:rFonts w:ascii="Times New Roman" w:hAnsi="Times New Roman" w:cs="Times New Roman"/>
          <w:sz w:val="24"/>
          <w:szCs w:val="24"/>
        </w:rPr>
      </w:pPr>
      <w:r w:rsidRPr="002E4B4A">
        <w:rPr>
          <w:rFonts w:ascii="Times New Roman" w:hAnsi="Times New Roman" w:cs="Times New Roman"/>
          <w:b/>
          <w:sz w:val="24"/>
          <w:szCs w:val="24"/>
          <w:u w:val="single"/>
        </w:rPr>
        <w:t>DANE OSÓB UPOWAŻNIONYCH DO REPREZENTOWANIA GRANTOBIORCY</w:t>
      </w:r>
      <w:r w:rsidR="006B3D5D" w:rsidRPr="002E4B4A">
        <w:rPr>
          <w:rFonts w:ascii="Times New Roman" w:hAnsi="Times New Roman" w:cs="Times New Roman"/>
          <w:sz w:val="24"/>
          <w:szCs w:val="24"/>
        </w:rPr>
        <w:t xml:space="preserve">  </w:t>
      </w:r>
      <w:r w:rsidR="00176C6D" w:rsidRPr="002E4B4A">
        <w:rPr>
          <w:rFonts w:ascii="Times New Roman" w:hAnsi="Times New Roman" w:cs="Times New Roman"/>
          <w:sz w:val="24"/>
          <w:szCs w:val="24"/>
        </w:rPr>
        <w:t>N</w:t>
      </w:r>
      <w:r w:rsidR="004B7402" w:rsidRPr="002E4B4A">
        <w:rPr>
          <w:rFonts w:ascii="Times New Roman" w:hAnsi="Times New Roman" w:cs="Times New Roman"/>
          <w:sz w:val="24"/>
          <w:szCs w:val="24"/>
        </w:rPr>
        <w:t xml:space="preserve">ależy wpisać nazwiska, imiona oraz </w:t>
      </w:r>
      <w:r w:rsidR="00F36471" w:rsidRPr="002E4B4A">
        <w:rPr>
          <w:rFonts w:ascii="Times New Roman" w:hAnsi="Times New Roman" w:cs="Times New Roman"/>
          <w:sz w:val="24"/>
          <w:szCs w:val="24"/>
        </w:rPr>
        <w:t>stanowiska/</w:t>
      </w:r>
      <w:r w:rsidR="004B7402" w:rsidRPr="002E4B4A">
        <w:rPr>
          <w:rFonts w:ascii="Times New Roman" w:hAnsi="Times New Roman" w:cs="Times New Roman"/>
          <w:sz w:val="24"/>
          <w:szCs w:val="24"/>
        </w:rPr>
        <w:t xml:space="preserve">funkcje osób </w:t>
      </w:r>
      <w:r w:rsidR="0040090E" w:rsidRPr="002E4B4A">
        <w:rPr>
          <w:rFonts w:ascii="Times New Roman" w:hAnsi="Times New Roman" w:cs="Times New Roman"/>
          <w:sz w:val="24"/>
          <w:szCs w:val="24"/>
        </w:rPr>
        <w:t>uprawnionych</w:t>
      </w:r>
      <w:r w:rsidR="004B7402" w:rsidRPr="002E4B4A">
        <w:rPr>
          <w:rFonts w:ascii="Times New Roman" w:hAnsi="Times New Roman" w:cs="Times New Roman"/>
          <w:sz w:val="24"/>
          <w:szCs w:val="24"/>
        </w:rPr>
        <w:t xml:space="preserve"> </w:t>
      </w:r>
      <w:r w:rsidR="002E4B4A">
        <w:rPr>
          <w:rFonts w:ascii="Times New Roman" w:hAnsi="Times New Roman" w:cs="Times New Roman"/>
          <w:sz w:val="24"/>
          <w:szCs w:val="24"/>
        </w:rPr>
        <w:t xml:space="preserve"> </w:t>
      </w:r>
      <w:r w:rsidR="004B7402" w:rsidRPr="002E4B4A">
        <w:rPr>
          <w:rFonts w:ascii="Times New Roman" w:hAnsi="Times New Roman" w:cs="Times New Roman"/>
          <w:sz w:val="24"/>
          <w:szCs w:val="24"/>
        </w:rPr>
        <w:t>do reprezentowania organizacji. Dane te powinny być zgodne z danymi widniejącymi w Krajowym Rejestrze Sądowym lub w innym właściwym rejestrze</w:t>
      </w:r>
      <w:r w:rsidR="00AA4C6E" w:rsidRPr="002E4B4A">
        <w:rPr>
          <w:rFonts w:ascii="Times New Roman" w:hAnsi="Times New Roman" w:cs="Times New Roman"/>
          <w:sz w:val="24"/>
          <w:szCs w:val="24"/>
        </w:rPr>
        <w:t xml:space="preserve">. Do wniosku należy dołączyć wyciąg z rejestru lub ewidencji potwierdzający status prawny </w:t>
      </w:r>
      <w:proofErr w:type="spellStart"/>
      <w:r w:rsidR="00AA4C6E" w:rsidRPr="002E4B4A">
        <w:rPr>
          <w:rFonts w:ascii="Times New Roman" w:hAnsi="Times New Roman" w:cs="Times New Roman"/>
          <w:sz w:val="24"/>
          <w:szCs w:val="24"/>
        </w:rPr>
        <w:t>Grantobiorcy</w:t>
      </w:r>
      <w:proofErr w:type="spellEnd"/>
      <w:r w:rsidR="00AA4C6E" w:rsidRPr="002E4B4A">
        <w:rPr>
          <w:rFonts w:ascii="Times New Roman" w:hAnsi="Times New Roman" w:cs="Times New Roman"/>
          <w:sz w:val="24"/>
          <w:szCs w:val="24"/>
        </w:rPr>
        <w:t xml:space="preserve"> i umocowanie osób go reprezentujących. </w:t>
      </w:r>
      <w:r w:rsidR="00786557" w:rsidRPr="002E4B4A">
        <w:rPr>
          <w:rFonts w:ascii="Times New Roman" w:hAnsi="Times New Roman" w:cs="Times New Roman"/>
          <w:sz w:val="24"/>
          <w:szCs w:val="24"/>
        </w:rPr>
        <w:t xml:space="preserve">Jeśli dane w Krajowym Rejestrze Sądowym są nieaktualne (np. </w:t>
      </w:r>
      <w:r w:rsidR="00AA4C6E" w:rsidRPr="002E4B4A">
        <w:rPr>
          <w:rFonts w:ascii="Times New Roman" w:hAnsi="Times New Roman" w:cs="Times New Roman"/>
          <w:sz w:val="24"/>
          <w:szCs w:val="24"/>
        </w:rPr>
        <w:t xml:space="preserve">w organizacji </w:t>
      </w:r>
      <w:r w:rsidR="00786557" w:rsidRPr="002E4B4A">
        <w:rPr>
          <w:rFonts w:ascii="Times New Roman" w:hAnsi="Times New Roman" w:cs="Times New Roman"/>
          <w:sz w:val="24"/>
          <w:szCs w:val="24"/>
        </w:rPr>
        <w:t>odbyły się wybory nowych władz, ale jeszcze nie wprowadzono zmian w Rejestrze dostępnym online) do wniosku należy dołączyć kopie dokumentów potwierdzające w</w:t>
      </w:r>
      <w:r w:rsidR="00AA4C6E" w:rsidRPr="002E4B4A">
        <w:rPr>
          <w:rFonts w:ascii="Times New Roman" w:hAnsi="Times New Roman" w:cs="Times New Roman"/>
          <w:sz w:val="24"/>
          <w:szCs w:val="24"/>
        </w:rPr>
        <w:t>prowadzone zmiany (np. uchwałę)</w:t>
      </w:r>
      <w:r w:rsidR="00786557" w:rsidRPr="002E4B4A">
        <w:rPr>
          <w:rFonts w:ascii="Times New Roman" w:hAnsi="Times New Roman" w:cs="Times New Roman"/>
          <w:sz w:val="24"/>
          <w:szCs w:val="24"/>
        </w:rPr>
        <w:t>.</w:t>
      </w:r>
      <w:r w:rsidR="00AA4C6E" w:rsidRPr="002E4B4A">
        <w:rPr>
          <w:rFonts w:ascii="Times New Roman" w:hAnsi="Times New Roman" w:cs="Times New Roman"/>
          <w:sz w:val="24"/>
          <w:szCs w:val="24"/>
        </w:rPr>
        <w:t xml:space="preserve"> </w:t>
      </w:r>
    </w:p>
    <w:p w14:paraId="6CC9735C" w14:textId="2DBE2469" w:rsidR="007113D3" w:rsidRPr="004816A7" w:rsidRDefault="004816A7" w:rsidP="007113D3">
      <w:pPr>
        <w:pStyle w:val="Akapitzlist"/>
        <w:ind w:left="709"/>
        <w:jc w:val="both"/>
        <w:rPr>
          <w:rFonts w:ascii="Times New Roman" w:hAnsi="Times New Roman" w:cs="Times New Roman"/>
          <w:i/>
          <w:sz w:val="24"/>
          <w:szCs w:val="24"/>
        </w:rPr>
      </w:pPr>
      <w:r>
        <w:rPr>
          <w:rFonts w:ascii="Times New Roman" w:hAnsi="Times New Roman" w:cs="Times New Roman"/>
          <w:i/>
          <w:sz w:val="24"/>
          <w:szCs w:val="24"/>
        </w:rPr>
        <w:t xml:space="preserve">W </w:t>
      </w:r>
      <w:r w:rsidR="007113D3" w:rsidRPr="004816A7">
        <w:rPr>
          <w:rFonts w:ascii="Times New Roman" w:hAnsi="Times New Roman" w:cs="Times New Roman"/>
          <w:i/>
          <w:sz w:val="24"/>
          <w:szCs w:val="24"/>
        </w:rPr>
        <w:t>POP</w:t>
      </w:r>
      <w:r w:rsidR="00B35F8D" w:rsidRPr="004816A7">
        <w:rPr>
          <w:rFonts w:ascii="Times New Roman" w:hAnsi="Times New Roman" w:cs="Times New Roman"/>
          <w:i/>
          <w:sz w:val="24"/>
          <w:szCs w:val="24"/>
        </w:rPr>
        <w:t>:</w:t>
      </w:r>
      <w:r w:rsidR="007113D3" w:rsidRPr="004816A7">
        <w:rPr>
          <w:rFonts w:ascii="Times New Roman" w:hAnsi="Times New Roman" w:cs="Times New Roman"/>
          <w:i/>
          <w:sz w:val="24"/>
          <w:szCs w:val="24"/>
        </w:rPr>
        <w:t xml:space="preserve"> ist</w:t>
      </w:r>
      <w:r w:rsidR="00A4066B" w:rsidRPr="004816A7">
        <w:rPr>
          <w:rFonts w:ascii="Times New Roman" w:hAnsi="Times New Roman" w:cs="Times New Roman"/>
          <w:i/>
          <w:sz w:val="24"/>
          <w:szCs w:val="24"/>
        </w:rPr>
        <w:t>n</w:t>
      </w:r>
      <w:r w:rsidR="007113D3" w:rsidRPr="004816A7">
        <w:rPr>
          <w:rFonts w:ascii="Times New Roman" w:hAnsi="Times New Roman" w:cs="Times New Roman"/>
          <w:i/>
          <w:sz w:val="24"/>
          <w:szCs w:val="24"/>
        </w:rPr>
        <w:t>ieje możliwość dodawania</w:t>
      </w:r>
      <w:r w:rsidR="00A4066B" w:rsidRPr="004816A7">
        <w:rPr>
          <w:rFonts w:ascii="Times New Roman" w:hAnsi="Times New Roman" w:cs="Times New Roman"/>
          <w:i/>
          <w:sz w:val="24"/>
          <w:szCs w:val="24"/>
        </w:rPr>
        <w:t xml:space="preserve"> wierszy („dodaj osobę”)</w:t>
      </w:r>
      <w:r w:rsidR="007113D3" w:rsidRPr="004816A7">
        <w:rPr>
          <w:rFonts w:ascii="Times New Roman" w:hAnsi="Times New Roman" w:cs="Times New Roman"/>
          <w:i/>
          <w:sz w:val="24"/>
          <w:szCs w:val="24"/>
        </w:rPr>
        <w:t xml:space="preserve"> i usuwania</w:t>
      </w:r>
      <w:r w:rsidR="00A4066B" w:rsidRPr="004816A7">
        <w:rPr>
          <w:rFonts w:ascii="Times New Roman" w:hAnsi="Times New Roman" w:cs="Times New Roman"/>
          <w:i/>
          <w:sz w:val="24"/>
          <w:szCs w:val="24"/>
        </w:rPr>
        <w:t xml:space="preserve"> wierszy (poprzez naciśnięcie krzyżyka z praw</w:t>
      </w:r>
      <w:r w:rsidR="00B35F8D" w:rsidRPr="004816A7">
        <w:rPr>
          <w:rFonts w:ascii="Times New Roman" w:hAnsi="Times New Roman" w:cs="Times New Roman"/>
          <w:i/>
          <w:sz w:val="24"/>
          <w:szCs w:val="24"/>
        </w:rPr>
        <w:t>ej strony tabel</w:t>
      </w:r>
      <w:r w:rsidR="00A4066B" w:rsidRPr="004816A7">
        <w:rPr>
          <w:rFonts w:ascii="Times New Roman" w:hAnsi="Times New Roman" w:cs="Times New Roman"/>
          <w:i/>
          <w:sz w:val="24"/>
          <w:szCs w:val="24"/>
        </w:rPr>
        <w:t>i). Naciśnięcie polecenia „wyczyść” spowoduje usunięcie wszystkich danych z tabeli.</w:t>
      </w:r>
    </w:p>
    <w:p w14:paraId="3DFF63A7" w14:textId="4F280FD7" w:rsidR="00176C6D" w:rsidRPr="004816A7" w:rsidRDefault="000F64E7" w:rsidP="004816A7">
      <w:pPr>
        <w:jc w:val="both"/>
        <w:rPr>
          <w:rFonts w:ascii="Times New Roman" w:hAnsi="Times New Roman" w:cs="Times New Roman"/>
          <w:sz w:val="24"/>
          <w:szCs w:val="24"/>
        </w:rPr>
      </w:pPr>
      <w:r w:rsidRPr="004816A7">
        <w:rPr>
          <w:rFonts w:ascii="Times New Roman" w:hAnsi="Times New Roman" w:cs="Times New Roman"/>
          <w:b/>
          <w:sz w:val="24"/>
          <w:szCs w:val="24"/>
          <w:u w:val="single"/>
        </w:rPr>
        <w:t>D</w:t>
      </w:r>
      <w:r w:rsidR="000D51EF" w:rsidRPr="004816A7">
        <w:rPr>
          <w:rFonts w:ascii="Times New Roman" w:hAnsi="Times New Roman" w:cs="Times New Roman"/>
          <w:b/>
          <w:sz w:val="24"/>
          <w:szCs w:val="24"/>
          <w:u w:val="single"/>
        </w:rPr>
        <w:t xml:space="preserve">ANE PEŁNOMOCNIKA </w:t>
      </w:r>
      <w:r w:rsidRPr="004816A7">
        <w:rPr>
          <w:rFonts w:ascii="Times New Roman" w:hAnsi="Times New Roman" w:cs="Times New Roman"/>
          <w:b/>
          <w:sz w:val="24"/>
          <w:szCs w:val="24"/>
          <w:u w:val="single"/>
        </w:rPr>
        <w:t>G</w:t>
      </w:r>
      <w:r w:rsidR="000D51EF" w:rsidRPr="004816A7">
        <w:rPr>
          <w:rFonts w:ascii="Times New Roman" w:hAnsi="Times New Roman" w:cs="Times New Roman"/>
          <w:b/>
          <w:sz w:val="24"/>
          <w:szCs w:val="24"/>
          <w:u w:val="single"/>
        </w:rPr>
        <w:t>RANTOBIORCY</w:t>
      </w:r>
      <w:r w:rsidR="00176C6D" w:rsidRPr="004816A7">
        <w:rPr>
          <w:rFonts w:ascii="Times New Roman" w:hAnsi="Times New Roman" w:cs="Times New Roman"/>
          <w:sz w:val="24"/>
          <w:szCs w:val="24"/>
        </w:rPr>
        <w:t xml:space="preserve"> (jeśli dotyczy)</w:t>
      </w:r>
    </w:p>
    <w:p w14:paraId="42172F6B" w14:textId="416B0504" w:rsidR="00AA4C6E" w:rsidRPr="004816A7" w:rsidRDefault="00AA4C6E" w:rsidP="004816A7">
      <w:pPr>
        <w:jc w:val="both"/>
        <w:rPr>
          <w:rFonts w:ascii="Times New Roman" w:hAnsi="Times New Roman" w:cs="Times New Roman"/>
          <w:sz w:val="24"/>
          <w:szCs w:val="24"/>
        </w:rPr>
      </w:pPr>
      <w:r w:rsidRPr="004816A7">
        <w:rPr>
          <w:rFonts w:ascii="Times New Roman" w:hAnsi="Times New Roman" w:cs="Times New Roman"/>
          <w:sz w:val="24"/>
          <w:szCs w:val="24"/>
        </w:rPr>
        <w:t xml:space="preserve">W imieniu </w:t>
      </w:r>
      <w:proofErr w:type="spellStart"/>
      <w:r w:rsidRPr="004816A7">
        <w:rPr>
          <w:rFonts w:ascii="Times New Roman" w:hAnsi="Times New Roman" w:cs="Times New Roman"/>
          <w:sz w:val="24"/>
          <w:szCs w:val="24"/>
        </w:rPr>
        <w:t>Grantobiorcy</w:t>
      </w:r>
      <w:proofErr w:type="spellEnd"/>
      <w:r w:rsidRPr="004816A7">
        <w:rPr>
          <w:rFonts w:ascii="Times New Roman" w:hAnsi="Times New Roman" w:cs="Times New Roman"/>
          <w:sz w:val="24"/>
          <w:szCs w:val="24"/>
        </w:rPr>
        <w:t xml:space="preserve"> może występować pełnomocnik, któremu </w:t>
      </w:r>
      <w:proofErr w:type="spellStart"/>
      <w:r w:rsidR="00D81942" w:rsidRPr="004816A7">
        <w:rPr>
          <w:rFonts w:ascii="Times New Roman" w:hAnsi="Times New Roman" w:cs="Times New Roman"/>
          <w:sz w:val="24"/>
          <w:szCs w:val="24"/>
        </w:rPr>
        <w:t>Grantobiorca</w:t>
      </w:r>
      <w:proofErr w:type="spellEnd"/>
      <w:r w:rsidRPr="004816A7">
        <w:rPr>
          <w:rFonts w:ascii="Times New Roman" w:hAnsi="Times New Roman" w:cs="Times New Roman"/>
          <w:sz w:val="24"/>
          <w:szCs w:val="24"/>
        </w:rPr>
        <w:t xml:space="preserve"> udzi</w:t>
      </w:r>
      <w:r w:rsidR="00D81942" w:rsidRPr="004816A7">
        <w:rPr>
          <w:rFonts w:ascii="Times New Roman" w:hAnsi="Times New Roman" w:cs="Times New Roman"/>
          <w:sz w:val="24"/>
          <w:szCs w:val="24"/>
        </w:rPr>
        <w:t xml:space="preserve">elił stosownego pełnomocnictwa. </w:t>
      </w:r>
      <w:r w:rsidRPr="004816A7">
        <w:rPr>
          <w:rFonts w:ascii="Times New Roman" w:hAnsi="Times New Roman" w:cs="Times New Roman"/>
          <w:sz w:val="24"/>
          <w:szCs w:val="24"/>
        </w:rPr>
        <w:t xml:space="preserve">Pełnomocnictwo musi być sporządzone w formie pisemnej oraz określać w swojej treści w sposób niebudzący wątpliwości rodzaj czynności, do których pełnomocnik jest umocowany. W złożonym pełnomocnictwie własnoręczność podpisów musi zostać potwierdzona przez notariusza. Dane dotyczące pełnomocnika powinny być zgodne z dołączonym do wniosku pełnomocnictwem. </w:t>
      </w:r>
      <w:r w:rsidR="00D81942" w:rsidRPr="004816A7">
        <w:rPr>
          <w:rFonts w:ascii="Times New Roman" w:hAnsi="Times New Roman" w:cs="Times New Roman"/>
          <w:sz w:val="24"/>
          <w:szCs w:val="24"/>
        </w:rPr>
        <w:t>Należy podać imię, nazwisko</w:t>
      </w:r>
      <w:r w:rsidRPr="004816A7">
        <w:rPr>
          <w:rFonts w:ascii="Times New Roman" w:hAnsi="Times New Roman" w:cs="Times New Roman"/>
          <w:sz w:val="24"/>
          <w:szCs w:val="24"/>
        </w:rPr>
        <w:t>, dokładny adres, numer telefonu i/ lub fa</w:t>
      </w:r>
      <w:r w:rsidR="00D81942" w:rsidRPr="004816A7">
        <w:rPr>
          <w:rFonts w:ascii="Times New Roman" w:hAnsi="Times New Roman" w:cs="Times New Roman"/>
          <w:sz w:val="24"/>
          <w:szCs w:val="24"/>
        </w:rPr>
        <w:t>ksu</w:t>
      </w:r>
      <w:r w:rsidRPr="004816A7">
        <w:rPr>
          <w:rFonts w:ascii="Times New Roman" w:hAnsi="Times New Roman" w:cs="Times New Roman"/>
          <w:sz w:val="24"/>
          <w:szCs w:val="24"/>
        </w:rPr>
        <w:t xml:space="preserve"> o</w:t>
      </w:r>
      <w:r w:rsidR="00D81942" w:rsidRPr="004816A7">
        <w:rPr>
          <w:rFonts w:ascii="Times New Roman" w:hAnsi="Times New Roman" w:cs="Times New Roman"/>
          <w:sz w:val="24"/>
          <w:szCs w:val="24"/>
        </w:rPr>
        <w:t>raz adres e-mail</w:t>
      </w:r>
      <w:r w:rsidRPr="004816A7">
        <w:rPr>
          <w:rFonts w:ascii="Times New Roman" w:hAnsi="Times New Roman" w:cs="Times New Roman"/>
          <w:sz w:val="24"/>
          <w:szCs w:val="24"/>
        </w:rPr>
        <w:t>.</w:t>
      </w:r>
    </w:p>
    <w:p w14:paraId="0494D88A" w14:textId="19C38758" w:rsidR="00CC0A76" w:rsidRPr="004816A7" w:rsidRDefault="00BB5545" w:rsidP="00CC0A76">
      <w:pPr>
        <w:pStyle w:val="Akapitzlist"/>
        <w:ind w:left="709"/>
        <w:jc w:val="both"/>
        <w:rPr>
          <w:rFonts w:ascii="Times New Roman" w:hAnsi="Times New Roman" w:cs="Times New Roman"/>
          <w:i/>
          <w:sz w:val="24"/>
          <w:szCs w:val="24"/>
        </w:rPr>
      </w:pPr>
      <w:proofErr w:type="spellStart"/>
      <w:r w:rsidRPr="004816A7">
        <w:rPr>
          <w:rFonts w:ascii="Times New Roman" w:hAnsi="Times New Roman" w:cs="Times New Roman"/>
          <w:i/>
          <w:sz w:val="24"/>
          <w:szCs w:val="24"/>
        </w:rPr>
        <w:t>POP:</w:t>
      </w:r>
      <w:r w:rsidR="00CC0A76" w:rsidRPr="004816A7">
        <w:rPr>
          <w:rFonts w:ascii="Times New Roman" w:hAnsi="Times New Roman" w:cs="Times New Roman"/>
          <w:i/>
          <w:sz w:val="24"/>
          <w:szCs w:val="24"/>
        </w:rPr>
        <w:t>Jeżeli</w:t>
      </w:r>
      <w:proofErr w:type="spellEnd"/>
      <w:r w:rsidR="00CC0A76" w:rsidRPr="004816A7">
        <w:rPr>
          <w:rFonts w:ascii="Times New Roman" w:hAnsi="Times New Roman" w:cs="Times New Roman"/>
          <w:i/>
          <w:sz w:val="24"/>
          <w:szCs w:val="24"/>
        </w:rPr>
        <w:t xml:space="preserve"> </w:t>
      </w:r>
      <w:proofErr w:type="spellStart"/>
      <w:r w:rsidR="0084790E" w:rsidRPr="004816A7">
        <w:rPr>
          <w:rFonts w:ascii="Times New Roman" w:hAnsi="Times New Roman" w:cs="Times New Roman"/>
          <w:i/>
          <w:sz w:val="24"/>
          <w:szCs w:val="24"/>
        </w:rPr>
        <w:t>Grantobiorca</w:t>
      </w:r>
      <w:proofErr w:type="spellEnd"/>
      <w:r w:rsidR="0084790E" w:rsidRPr="004816A7">
        <w:rPr>
          <w:rFonts w:ascii="Times New Roman" w:hAnsi="Times New Roman" w:cs="Times New Roman"/>
          <w:i/>
          <w:sz w:val="24"/>
          <w:szCs w:val="24"/>
        </w:rPr>
        <w:t xml:space="preserve"> nie ustanowi pełnomocnika należ</w:t>
      </w:r>
      <w:r w:rsidR="00B35F8D" w:rsidRPr="004816A7">
        <w:rPr>
          <w:rFonts w:ascii="Times New Roman" w:hAnsi="Times New Roman" w:cs="Times New Roman"/>
          <w:i/>
          <w:sz w:val="24"/>
          <w:szCs w:val="24"/>
        </w:rPr>
        <w:t>y zaznaczyć opcję „nie dotyczy”</w:t>
      </w:r>
      <w:r w:rsidR="0084790E" w:rsidRPr="004816A7">
        <w:rPr>
          <w:rFonts w:ascii="Times New Roman" w:hAnsi="Times New Roman" w:cs="Times New Roman"/>
          <w:i/>
          <w:sz w:val="24"/>
          <w:szCs w:val="24"/>
        </w:rPr>
        <w:t>.</w:t>
      </w:r>
    </w:p>
    <w:p w14:paraId="5A8362B0" w14:textId="1847415C" w:rsidR="00195AA9" w:rsidRPr="004816A7" w:rsidRDefault="000D51EF" w:rsidP="004816A7">
      <w:pPr>
        <w:jc w:val="both"/>
        <w:rPr>
          <w:rFonts w:ascii="Times New Roman" w:hAnsi="Times New Roman" w:cs="Times New Roman"/>
          <w:sz w:val="24"/>
          <w:szCs w:val="24"/>
        </w:rPr>
      </w:pPr>
      <w:r w:rsidRPr="004816A7">
        <w:rPr>
          <w:rFonts w:ascii="Times New Roman" w:hAnsi="Times New Roman" w:cs="Times New Roman"/>
          <w:b/>
          <w:sz w:val="24"/>
          <w:szCs w:val="24"/>
          <w:u w:val="single"/>
        </w:rPr>
        <w:t xml:space="preserve">DANE </w:t>
      </w:r>
      <w:bookmarkStart w:id="4" w:name="_Hlk483905407"/>
      <w:r w:rsidRPr="004816A7">
        <w:rPr>
          <w:rFonts w:ascii="Times New Roman" w:hAnsi="Times New Roman" w:cs="Times New Roman"/>
          <w:b/>
          <w:sz w:val="24"/>
          <w:szCs w:val="24"/>
          <w:u w:val="single"/>
        </w:rPr>
        <w:t>JEDNOSTKI ORGANIZACYJNEJ NIEPOSIADAJĄCEJ OSOBOWOŚCI PRAWNEJ, W IMIENIU KTÓREJ O POWIERZENIE GRANTU UBIEGA SIĘ OSOBA</w:t>
      </w:r>
      <w:r w:rsidR="0066175A" w:rsidRPr="004816A7">
        <w:rPr>
          <w:rFonts w:ascii="Times New Roman" w:hAnsi="Times New Roman" w:cs="Times New Roman"/>
          <w:b/>
          <w:sz w:val="24"/>
          <w:szCs w:val="24"/>
          <w:u w:val="single"/>
        </w:rPr>
        <w:t xml:space="preserve"> PRAWNA POWIĄZANA ORGANIZACYJNIE Z TĄ JEDNOSTKĄ</w:t>
      </w:r>
      <w:bookmarkEnd w:id="4"/>
      <w:r w:rsidR="00674D66" w:rsidRPr="004816A7">
        <w:rPr>
          <w:rFonts w:ascii="Times New Roman" w:hAnsi="Times New Roman" w:cs="Times New Roman"/>
          <w:sz w:val="24"/>
          <w:szCs w:val="24"/>
        </w:rPr>
        <w:t xml:space="preserve"> (jeśli dotyczy)</w:t>
      </w:r>
      <w:r w:rsidR="004816A7">
        <w:rPr>
          <w:rFonts w:ascii="Times New Roman" w:hAnsi="Times New Roman" w:cs="Times New Roman"/>
          <w:sz w:val="24"/>
          <w:szCs w:val="24"/>
        </w:rPr>
        <w:t xml:space="preserve"> - </w:t>
      </w:r>
      <w:r w:rsidR="00B31117" w:rsidRPr="004816A7">
        <w:rPr>
          <w:rFonts w:ascii="Times New Roman" w:hAnsi="Times New Roman" w:cs="Times New Roman"/>
          <w:sz w:val="24"/>
          <w:szCs w:val="24"/>
        </w:rPr>
        <w:t>P</w:t>
      </w:r>
      <w:r w:rsidR="00D81942" w:rsidRPr="004816A7">
        <w:rPr>
          <w:rFonts w:ascii="Times New Roman" w:hAnsi="Times New Roman" w:cs="Times New Roman"/>
          <w:sz w:val="24"/>
          <w:szCs w:val="24"/>
        </w:rPr>
        <w:t xml:space="preserve">ole wypełniane tylko </w:t>
      </w:r>
      <w:r w:rsidR="00D81942" w:rsidRPr="004816A7">
        <w:rPr>
          <w:rFonts w:ascii="Times New Roman" w:hAnsi="Times New Roman" w:cs="Times New Roman"/>
          <w:sz w:val="24"/>
          <w:szCs w:val="24"/>
        </w:rPr>
        <w:lastRenderedPageBreak/>
        <w:t xml:space="preserve">w przypadku jeśli o powierzenie grantu ubiega się </w:t>
      </w:r>
      <w:r w:rsidR="00C653C4" w:rsidRPr="004816A7">
        <w:rPr>
          <w:rFonts w:ascii="Times New Roman" w:hAnsi="Times New Roman" w:cs="Times New Roman"/>
          <w:sz w:val="24"/>
          <w:szCs w:val="24"/>
        </w:rPr>
        <w:t>jednostka organizacyjna nieposiadająca osobowości prawnej</w:t>
      </w:r>
      <w:r w:rsidR="00B31117" w:rsidRPr="004816A7">
        <w:rPr>
          <w:rFonts w:ascii="Times New Roman" w:hAnsi="Times New Roman" w:cs="Times New Roman"/>
          <w:sz w:val="24"/>
          <w:szCs w:val="24"/>
        </w:rPr>
        <w:t xml:space="preserve"> (sekcja </w:t>
      </w:r>
      <w:r w:rsidR="00C43CB3" w:rsidRPr="004816A7">
        <w:rPr>
          <w:rFonts w:ascii="Times New Roman" w:hAnsi="Times New Roman" w:cs="Times New Roman"/>
          <w:sz w:val="24"/>
          <w:szCs w:val="24"/>
        </w:rPr>
        <w:t>lub koło),</w:t>
      </w:r>
      <w:r w:rsidR="005D1D9C" w:rsidRPr="004816A7">
        <w:rPr>
          <w:rFonts w:ascii="Times New Roman" w:hAnsi="Times New Roman" w:cs="Times New Roman"/>
          <w:sz w:val="24"/>
          <w:szCs w:val="24"/>
        </w:rPr>
        <w:t xml:space="preserve"> którą reprezentuje jednostka macierzysta. </w:t>
      </w:r>
    </w:p>
    <w:p w14:paraId="782D93FD" w14:textId="4959EEE9" w:rsidR="00195AA9" w:rsidRPr="004816A7" w:rsidRDefault="00195AA9" w:rsidP="004816A7">
      <w:pPr>
        <w:jc w:val="both"/>
        <w:rPr>
          <w:rFonts w:ascii="Times New Roman" w:hAnsi="Times New Roman" w:cs="Times New Roman"/>
          <w:b/>
          <w:sz w:val="24"/>
          <w:szCs w:val="24"/>
        </w:rPr>
      </w:pPr>
      <w:r w:rsidRPr="004816A7">
        <w:rPr>
          <w:rFonts w:ascii="Times New Roman" w:hAnsi="Times New Roman" w:cs="Times New Roman"/>
          <w:b/>
          <w:sz w:val="24"/>
          <w:szCs w:val="24"/>
        </w:rPr>
        <w:t>Nazwa</w:t>
      </w:r>
      <w:r w:rsidR="004816A7">
        <w:rPr>
          <w:rFonts w:ascii="Times New Roman" w:hAnsi="Times New Roman" w:cs="Times New Roman"/>
          <w:b/>
          <w:sz w:val="24"/>
          <w:szCs w:val="24"/>
        </w:rPr>
        <w:t xml:space="preserve"> - </w:t>
      </w:r>
      <w:r w:rsidR="00CA4C74" w:rsidRPr="00776CE3">
        <w:rPr>
          <w:rFonts w:ascii="Times New Roman" w:hAnsi="Times New Roman" w:cs="Times New Roman"/>
          <w:sz w:val="24"/>
          <w:szCs w:val="24"/>
        </w:rPr>
        <w:t xml:space="preserve">Należy wpisać nazwę </w:t>
      </w:r>
      <w:r w:rsidRPr="00776CE3">
        <w:rPr>
          <w:rFonts w:ascii="Times New Roman" w:hAnsi="Times New Roman" w:cs="Times New Roman"/>
          <w:sz w:val="24"/>
          <w:szCs w:val="24"/>
        </w:rPr>
        <w:t>jednostki organizacyjnej nieposiadającej osobowości prawnej.</w:t>
      </w:r>
    </w:p>
    <w:p w14:paraId="740553B7" w14:textId="1610586C" w:rsidR="00195AA9" w:rsidRPr="004816A7" w:rsidRDefault="00195AA9" w:rsidP="004816A7">
      <w:pPr>
        <w:jc w:val="both"/>
        <w:rPr>
          <w:rFonts w:ascii="Times New Roman" w:hAnsi="Times New Roman" w:cs="Times New Roman"/>
          <w:b/>
          <w:sz w:val="24"/>
          <w:szCs w:val="24"/>
        </w:rPr>
      </w:pPr>
      <w:r w:rsidRPr="004816A7">
        <w:rPr>
          <w:rFonts w:ascii="Times New Roman" w:hAnsi="Times New Roman" w:cs="Times New Roman"/>
          <w:b/>
          <w:sz w:val="24"/>
          <w:szCs w:val="24"/>
        </w:rPr>
        <w:t>Dane osób reprezentujących jednostkę organizacyjną nieposiadającą osobowości prawnej</w:t>
      </w:r>
    </w:p>
    <w:p w14:paraId="5A8DAAF7" w14:textId="55482F70" w:rsidR="00674D66" w:rsidRPr="004816A7" w:rsidRDefault="00674D66" w:rsidP="004816A7">
      <w:pPr>
        <w:jc w:val="both"/>
        <w:rPr>
          <w:rFonts w:ascii="Times New Roman" w:hAnsi="Times New Roman" w:cs="Times New Roman"/>
          <w:sz w:val="24"/>
          <w:szCs w:val="24"/>
        </w:rPr>
      </w:pPr>
      <w:r w:rsidRPr="004816A7">
        <w:rPr>
          <w:rFonts w:ascii="Times New Roman" w:hAnsi="Times New Roman" w:cs="Times New Roman"/>
          <w:sz w:val="24"/>
          <w:szCs w:val="24"/>
        </w:rPr>
        <w:t>Należy podać nazwisko, imię/imiona, telefon kontaktowy oraz adres e-mail reprezentantów.</w:t>
      </w:r>
    </w:p>
    <w:p w14:paraId="0C1CE774" w14:textId="1524EBCF" w:rsidR="00674D66" w:rsidRPr="004816A7" w:rsidRDefault="00674D66" w:rsidP="00674D66">
      <w:pPr>
        <w:pStyle w:val="Akapitzlist"/>
        <w:ind w:left="709"/>
        <w:jc w:val="both"/>
        <w:rPr>
          <w:rFonts w:ascii="Times New Roman" w:hAnsi="Times New Roman" w:cs="Times New Roman"/>
          <w:sz w:val="24"/>
          <w:szCs w:val="24"/>
        </w:rPr>
      </w:pPr>
      <w:r w:rsidRPr="004816A7">
        <w:rPr>
          <w:rFonts w:ascii="Times New Roman" w:hAnsi="Times New Roman" w:cs="Times New Roman"/>
          <w:i/>
          <w:sz w:val="24"/>
          <w:szCs w:val="24"/>
        </w:rPr>
        <w:t>POP: istnieje możliwość dodawania wierszy („dodaj osobę”) i usuwania wierszy (poprzez naciśnięcie krzyżyka z prawej strony tabeli). Naciśnięcie polecenia „wyczyść” spowoduje usunięcie wszystkich danych z tabeli</w:t>
      </w:r>
    </w:p>
    <w:p w14:paraId="79BF259F" w14:textId="7777F3E0" w:rsidR="00674D66" w:rsidRPr="004816A7" w:rsidRDefault="00674D66" w:rsidP="004816A7">
      <w:pPr>
        <w:jc w:val="both"/>
        <w:rPr>
          <w:rFonts w:ascii="Times New Roman" w:hAnsi="Times New Roman" w:cs="Times New Roman"/>
          <w:b/>
          <w:sz w:val="24"/>
          <w:szCs w:val="24"/>
        </w:rPr>
      </w:pPr>
      <w:r w:rsidRPr="004816A7">
        <w:rPr>
          <w:rFonts w:ascii="Times New Roman" w:hAnsi="Times New Roman" w:cs="Times New Roman"/>
          <w:b/>
          <w:sz w:val="24"/>
          <w:szCs w:val="24"/>
        </w:rPr>
        <w:t>Rodzaj powiązania organizacyjnego</w:t>
      </w:r>
      <w:r w:rsidR="004816A7">
        <w:rPr>
          <w:rFonts w:ascii="Times New Roman" w:hAnsi="Times New Roman" w:cs="Times New Roman"/>
          <w:b/>
          <w:sz w:val="24"/>
          <w:szCs w:val="24"/>
        </w:rPr>
        <w:t xml:space="preserve"> - </w:t>
      </w:r>
      <w:r w:rsidR="00536859" w:rsidRPr="004816A7">
        <w:rPr>
          <w:rFonts w:ascii="Times New Roman" w:hAnsi="Times New Roman" w:cs="Times New Roman"/>
          <w:sz w:val="24"/>
          <w:szCs w:val="24"/>
        </w:rPr>
        <w:t>Należy podać rodzaj powiązania organizacyjnego miedzy jednostką organizacyjną nieposiadającą osobowości prawnej a jednostką macierzystą (np. sekcja, koło).</w:t>
      </w:r>
    </w:p>
    <w:p w14:paraId="1769DE56" w14:textId="77777777" w:rsidR="00DC0E63" w:rsidRPr="004816A7" w:rsidRDefault="0066175A" w:rsidP="004816A7">
      <w:pPr>
        <w:jc w:val="both"/>
        <w:rPr>
          <w:rFonts w:ascii="Times New Roman" w:hAnsi="Times New Roman" w:cs="Times New Roman"/>
          <w:sz w:val="24"/>
          <w:szCs w:val="24"/>
          <w:u w:val="single"/>
        </w:rPr>
      </w:pPr>
      <w:r w:rsidRPr="004816A7">
        <w:rPr>
          <w:rFonts w:ascii="Times New Roman" w:hAnsi="Times New Roman" w:cs="Times New Roman"/>
          <w:b/>
          <w:sz w:val="24"/>
          <w:szCs w:val="24"/>
          <w:u w:val="single"/>
        </w:rPr>
        <w:t>DANE OSÓB UPRAWNIONYCH DO KONTAKTU</w:t>
      </w:r>
      <w:r w:rsidR="00D81942" w:rsidRPr="004816A7">
        <w:rPr>
          <w:rFonts w:ascii="Times New Roman" w:hAnsi="Times New Roman" w:cs="Times New Roman"/>
          <w:sz w:val="24"/>
          <w:szCs w:val="24"/>
          <w:u w:val="single"/>
        </w:rPr>
        <w:t xml:space="preserve"> </w:t>
      </w:r>
    </w:p>
    <w:p w14:paraId="0FB92E0B" w14:textId="3EFB565C" w:rsidR="002E381E" w:rsidRPr="004816A7" w:rsidRDefault="00DC0E63" w:rsidP="004816A7">
      <w:pPr>
        <w:jc w:val="both"/>
        <w:rPr>
          <w:rFonts w:ascii="Times New Roman" w:hAnsi="Times New Roman" w:cs="Times New Roman"/>
          <w:sz w:val="24"/>
          <w:szCs w:val="24"/>
        </w:rPr>
      </w:pPr>
      <w:r w:rsidRPr="004816A7">
        <w:rPr>
          <w:rFonts w:ascii="Times New Roman" w:hAnsi="Times New Roman" w:cs="Times New Roman"/>
          <w:sz w:val="24"/>
          <w:szCs w:val="24"/>
        </w:rPr>
        <w:t>W</w:t>
      </w:r>
      <w:r w:rsidR="00C653C4" w:rsidRPr="004816A7">
        <w:rPr>
          <w:rFonts w:ascii="Times New Roman" w:hAnsi="Times New Roman" w:cs="Times New Roman"/>
          <w:sz w:val="24"/>
          <w:szCs w:val="24"/>
        </w:rPr>
        <w:t xml:space="preserve"> sprawach dotyczących </w:t>
      </w:r>
      <w:r w:rsidRPr="004816A7">
        <w:rPr>
          <w:rFonts w:ascii="Times New Roman" w:hAnsi="Times New Roman" w:cs="Times New Roman"/>
          <w:sz w:val="24"/>
          <w:szCs w:val="24"/>
        </w:rPr>
        <w:t xml:space="preserve">realizacji zadania </w:t>
      </w:r>
      <w:r w:rsidR="00C653C4" w:rsidRPr="004816A7">
        <w:rPr>
          <w:rFonts w:ascii="Times New Roman" w:hAnsi="Times New Roman" w:cs="Times New Roman"/>
          <w:sz w:val="24"/>
          <w:szCs w:val="24"/>
        </w:rPr>
        <w:t>można wskazać osobę uprawnioną do kontaktu z LGD. Należy podać imię</w:t>
      </w:r>
      <w:r w:rsidRPr="004816A7">
        <w:rPr>
          <w:rFonts w:ascii="Times New Roman" w:hAnsi="Times New Roman" w:cs="Times New Roman"/>
          <w:sz w:val="24"/>
          <w:szCs w:val="24"/>
        </w:rPr>
        <w:t>/imiona</w:t>
      </w:r>
      <w:r w:rsidR="00C653C4" w:rsidRPr="004816A7">
        <w:rPr>
          <w:rFonts w:ascii="Times New Roman" w:hAnsi="Times New Roman" w:cs="Times New Roman"/>
          <w:sz w:val="24"/>
          <w:szCs w:val="24"/>
        </w:rPr>
        <w:t xml:space="preserve">, nazwisko, </w:t>
      </w:r>
      <w:r w:rsidR="0066175A" w:rsidRPr="004816A7">
        <w:rPr>
          <w:rFonts w:ascii="Times New Roman" w:hAnsi="Times New Roman" w:cs="Times New Roman"/>
          <w:sz w:val="24"/>
          <w:szCs w:val="24"/>
        </w:rPr>
        <w:t>numer telefonu oraz adres e-mail.</w:t>
      </w:r>
    </w:p>
    <w:p w14:paraId="15DF830E" w14:textId="2F298A08" w:rsidR="00255FDE" w:rsidRPr="004816A7" w:rsidRDefault="00255FDE" w:rsidP="00F16B7C">
      <w:pPr>
        <w:pStyle w:val="Akapitzlist"/>
        <w:ind w:left="786"/>
        <w:jc w:val="both"/>
        <w:rPr>
          <w:rFonts w:ascii="Times New Roman" w:hAnsi="Times New Roman" w:cs="Times New Roman"/>
          <w:i/>
          <w:sz w:val="24"/>
          <w:szCs w:val="24"/>
        </w:rPr>
      </w:pPr>
      <w:r w:rsidRPr="004816A7">
        <w:rPr>
          <w:rFonts w:ascii="Times New Roman" w:hAnsi="Times New Roman" w:cs="Times New Roman"/>
          <w:i/>
          <w:sz w:val="24"/>
          <w:szCs w:val="24"/>
        </w:rPr>
        <w:t>POP</w:t>
      </w:r>
      <w:r w:rsidR="00DC0E63" w:rsidRPr="004816A7">
        <w:rPr>
          <w:rFonts w:ascii="Times New Roman" w:hAnsi="Times New Roman" w:cs="Times New Roman"/>
          <w:i/>
          <w:sz w:val="24"/>
          <w:szCs w:val="24"/>
        </w:rPr>
        <w:t>:</w:t>
      </w:r>
      <w:r w:rsidRPr="004816A7">
        <w:rPr>
          <w:rFonts w:ascii="Times New Roman" w:hAnsi="Times New Roman" w:cs="Times New Roman"/>
          <w:i/>
          <w:sz w:val="24"/>
          <w:szCs w:val="24"/>
        </w:rPr>
        <w:t xml:space="preserve"> istnieje możliwość dodawania wierszy („dodaj osobę”) i usuwania wierszy (poprzez naciśnięcie</w:t>
      </w:r>
      <w:r w:rsidR="00DC0E63" w:rsidRPr="004816A7">
        <w:rPr>
          <w:rFonts w:ascii="Times New Roman" w:hAnsi="Times New Roman" w:cs="Times New Roman"/>
          <w:i/>
          <w:sz w:val="24"/>
          <w:szCs w:val="24"/>
        </w:rPr>
        <w:t xml:space="preserve"> krzyżyka z prawej strony tabel</w:t>
      </w:r>
      <w:r w:rsidRPr="004816A7">
        <w:rPr>
          <w:rFonts w:ascii="Times New Roman" w:hAnsi="Times New Roman" w:cs="Times New Roman"/>
          <w:i/>
          <w:sz w:val="24"/>
          <w:szCs w:val="24"/>
        </w:rPr>
        <w:t>i). Naciśnięcie polecenia „wyczyść” spowoduje usunięcie wszystkich danych z tabeli.</w:t>
      </w:r>
    </w:p>
    <w:p w14:paraId="663B4FCD" w14:textId="32301460" w:rsidR="00EE49E3" w:rsidRDefault="00EE49E3" w:rsidP="00A53E84">
      <w:pPr>
        <w:rPr>
          <w:rFonts w:ascii="Times New Roman" w:hAnsi="Times New Roman" w:cs="Times New Roman"/>
          <w:b/>
          <w:color w:val="E66914"/>
          <w:sz w:val="28"/>
          <w:szCs w:val="28"/>
          <w:u w:val="single"/>
        </w:rPr>
      </w:pPr>
    </w:p>
    <w:tbl>
      <w:tblPr>
        <w:tblStyle w:val="Tabela-Siatka"/>
        <w:tblW w:w="0" w:type="auto"/>
        <w:tblLook w:val="04A0" w:firstRow="1" w:lastRow="0" w:firstColumn="1" w:lastColumn="0" w:noHBand="0" w:noVBand="1"/>
      </w:tblPr>
      <w:tblGrid>
        <w:gridCol w:w="9771"/>
      </w:tblGrid>
      <w:tr w:rsidR="00A53E84" w14:paraId="3654D5AB" w14:textId="77777777" w:rsidTr="00A53E84">
        <w:tc>
          <w:tcPr>
            <w:tcW w:w="9771" w:type="dxa"/>
            <w:tcBorders>
              <w:top w:val="nil"/>
              <w:left w:val="nil"/>
              <w:bottom w:val="nil"/>
              <w:right w:val="nil"/>
            </w:tcBorders>
            <w:shd w:val="clear" w:color="auto" w:fill="D9D9D9" w:themeFill="background1" w:themeFillShade="D9"/>
          </w:tcPr>
          <w:p w14:paraId="563B2705" w14:textId="5773D157" w:rsidR="00A53E84" w:rsidRDefault="00A53E84" w:rsidP="00E63617">
            <w:pPr>
              <w:jc w:val="center"/>
              <w:rPr>
                <w:rFonts w:ascii="Times New Roman" w:hAnsi="Times New Roman" w:cs="Times New Roman"/>
                <w:b/>
                <w:color w:val="E66914"/>
                <w:sz w:val="28"/>
                <w:szCs w:val="28"/>
                <w:u w:val="single"/>
              </w:rPr>
            </w:pPr>
            <w:r w:rsidRPr="00E71519">
              <w:rPr>
                <w:rFonts w:ascii="Times New Roman" w:hAnsi="Times New Roman" w:cs="Times New Roman"/>
                <w:b/>
                <w:color w:val="E66914"/>
                <w:sz w:val="28"/>
                <w:szCs w:val="28"/>
                <w:highlight w:val="lightGray"/>
                <w:u w:val="single"/>
              </w:rPr>
              <w:t>DANE ZADANIA</w:t>
            </w:r>
          </w:p>
        </w:tc>
      </w:tr>
    </w:tbl>
    <w:p w14:paraId="4F9389FE" w14:textId="3390D943" w:rsidR="001A1A6F" w:rsidRPr="004816A7" w:rsidRDefault="001A1A6F" w:rsidP="00A53E84">
      <w:pPr>
        <w:spacing w:before="240"/>
        <w:jc w:val="both"/>
        <w:rPr>
          <w:rFonts w:ascii="Times New Roman" w:hAnsi="Times New Roman" w:cs="Times New Roman"/>
          <w:b/>
          <w:sz w:val="24"/>
          <w:szCs w:val="24"/>
        </w:rPr>
      </w:pPr>
      <w:r w:rsidRPr="004816A7">
        <w:rPr>
          <w:rFonts w:ascii="Times New Roman" w:hAnsi="Times New Roman" w:cs="Times New Roman"/>
          <w:b/>
          <w:sz w:val="24"/>
          <w:szCs w:val="24"/>
          <w:u w:val="single"/>
        </w:rPr>
        <w:t>DANE DOTYCZĄCE REALIZACJI ZADANIA</w:t>
      </w:r>
      <w:r w:rsidRPr="004816A7">
        <w:rPr>
          <w:rFonts w:ascii="Times New Roman" w:hAnsi="Times New Roman" w:cs="Times New Roman"/>
          <w:b/>
          <w:sz w:val="24"/>
          <w:szCs w:val="24"/>
        </w:rPr>
        <w:t>:</w:t>
      </w:r>
    </w:p>
    <w:p w14:paraId="379698E2" w14:textId="48C8B335" w:rsidR="00803D19" w:rsidRPr="004816A7" w:rsidRDefault="001A1A6F" w:rsidP="004816A7">
      <w:pPr>
        <w:jc w:val="both"/>
        <w:rPr>
          <w:rFonts w:ascii="Times New Roman" w:hAnsi="Times New Roman" w:cs="Times New Roman"/>
          <w:sz w:val="24"/>
          <w:szCs w:val="24"/>
        </w:rPr>
      </w:pPr>
      <w:r w:rsidRPr="004816A7">
        <w:rPr>
          <w:rFonts w:ascii="Times New Roman" w:hAnsi="Times New Roman" w:cs="Times New Roman"/>
          <w:b/>
          <w:sz w:val="24"/>
          <w:szCs w:val="24"/>
        </w:rPr>
        <w:t>Tytuł</w:t>
      </w:r>
      <w:r w:rsidR="00803D19" w:rsidRPr="004816A7">
        <w:rPr>
          <w:rFonts w:ascii="Times New Roman" w:hAnsi="Times New Roman" w:cs="Times New Roman"/>
          <w:sz w:val="24"/>
          <w:szCs w:val="24"/>
        </w:rPr>
        <w:t xml:space="preserve"> </w:t>
      </w:r>
      <w:r w:rsidR="004816A7">
        <w:rPr>
          <w:rFonts w:ascii="Times New Roman" w:hAnsi="Times New Roman" w:cs="Times New Roman"/>
          <w:sz w:val="24"/>
          <w:szCs w:val="24"/>
        </w:rPr>
        <w:t xml:space="preserve">- </w:t>
      </w:r>
      <w:r w:rsidR="00803D19" w:rsidRPr="004816A7">
        <w:rPr>
          <w:rFonts w:ascii="Times New Roman" w:hAnsi="Times New Roman" w:cs="Times New Roman"/>
          <w:sz w:val="24"/>
          <w:szCs w:val="24"/>
        </w:rPr>
        <w:t>Należy wpisać tytuł, pod któ</w:t>
      </w:r>
      <w:r w:rsidR="00AA1D57">
        <w:rPr>
          <w:rFonts w:ascii="Times New Roman" w:hAnsi="Times New Roman" w:cs="Times New Roman"/>
          <w:sz w:val="24"/>
          <w:szCs w:val="24"/>
        </w:rPr>
        <w:t>rym będzie realizowane zadanie. Tytuł zadania</w:t>
      </w:r>
      <w:r w:rsidR="00803D19" w:rsidRPr="004816A7">
        <w:rPr>
          <w:rFonts w:ascii="Times New Roman" w:hAnsi="Times New Roman" w:cs="Times New Roman"/>
          <w:sz w:val="24"/>
          <w:szCs w:val="24"/>
        </w:rPr>
        <w:t xml:space="preserve"> powinien odzwierciedlać rodzaj i zakres planowanego przedsięwzięcia. Tytuł będzie podawany </w:t>
      </w:r>
      <w:r w:rsidR="00803D19" w:rsidRPr="004816A7">
        <w:rPr>
          <w:rFonts w:ascii="Times New Roman" w:hAnsi="Times New Roman" w:cs="Times New Roman"/>
          <w:sz w:val="24"/>
          <w:szCs w:val="24"/>
        </w:rPr>
        <w:br/>
        <w:t>w jednakowym brzmieniu we wszystkich dokumentach, w których jest do niego odwołanie. Tytuł powinien być krótki, precyzyjny i konkretny.</w:t>
      </w:r>
    </w:p>
    <w:p w14:paraId="457AD101" w14:textId="34AAED8B" w:rsidR="00803D19" w:rsidRPr="004816A7" w:rsidRDefault="001A1A6F" w:rsidP="004816A7">
      <w:pPr>
        <w:jc w:val="both"/>
        <w:rPr>
          <w:rFonts w:ascii="Times New Roman" w:hAnsi="Times New Roman" w:cs="Times New Roman"/>
          <w:sz w:val="24"/>
          <w:szCs w:val="24"/>
        </w:rPr>
      </w:pPr>
      <w:r w:rsidRPr="004816A7">
        <w:rPr>
          <w:rFonts w:ascii="Times New Roman" w:hAnsi="Times New Roman" w:cs="Times New Roman"/>
          <w:b/>
          <w:sz w:val="24"/>
          <w:szCs w:val="24"/>
        </w:rPr>
        <w:t>Cel</w:t>
      </w:r>
      <w:r w:rsidRPr="004816A7">
        <w:rPr>
          <w:rFonts w:ascii="Times New Roman" w:hAnsi="Times New Roman" w:cs="Times New Roman"/>
          <w:sz w:val="24"/>
          <w:szCs w:val="24"/>
        </w:rPr>
        <w:t xml:space="preserve"> </w:t>
      </w:r>
      <w:r w:rsidR="004816A7">
        <w:rPr>
          <w:rFonts w:ascii="Times New Roman" w:hAnsi="Times New Roman" w:cs="Times New Roman"/>
          <w:sz w:val="24"/>
          <w:szCs w:val="24"/>
        </w:rPr>
        <w:t xml:space="preserve">- </w:t>
      </w:r>
      <w:r w:rsidR="00803D19" w:rsidRPr="004816A7">
        <w:rPr>
          <w:rFonts w:ascii="Times New Roman" w:hAnsi="Times New Roman" w:cs="Times New Roman"/>
          <w:sz w:val="24"/>
          <w:szCs w:val="24"/>
        </w:rPr>
        <w:t xml:space="preserve">Należy szczegółowo określić cel, jaki stawia sobie </w:t>
      </w:r>
      <w:proofErr w:type="spellStart"/>
      <w:r w:rsidR="00803D19" w:rsidRPr="004816A7">
        <w:rPr>
          <w:rFonts w:ascii="Times New Roman" w:hAnsi="Times New Roman" w:cs="Times New Roman"/>
          <w:sz w:val="24"/>
          <w:szCs w:val="24"/>
        </w:rPr>
        <w:t>Grantobiorca</w:t>
      </w:r>
      <w:proofErr w:type="spellEnd"/>
      <w:r w:rsidR="00803D19" w:rsidRPr="004816A7">
        <w:rPr>
          <w:rFonts w:ascii="Times New Roman" w:hAnsi="Times New Roman" w:cs="Times New Roman"/>
          <w:sz w:val="24"/>
          <w:szCs w:val="24"/>
        </w:rPr>
        <w:t xml:space="preserve"> przystępując do realizacji  zadania, z którego wynikać będzie wpływ na realizację projektu grantowego (jakie efekty </w:t>
      </w:r>
      <w:proofErr w:type="spellStart"/>
      <w:r w:rsidR="00803D19" w:rsidRPr="004816A7">
        <w:rPr>
          <w:rFonts w:ascii="Times New Roman" w:hAnsi="Times New Roman" w:cs="Times New Roman"/>
          <w:sz w:val="24"/>
          <w:szCs w:val="24"/>
        </w:rPr>
        <w:t>Grantobiorca</w:t>
      </w:r>
      <w:proofErr w:type="spellEnd"/>
      <w:r w:rsidR="00803D19" w:rsidRPr="004816A7">
        <w:rPr>
          <w:rFonts w:ascii="Times New Roman" w:hAnsi="Times New Roman" w:cs="Times New Roman"/>
          <w:sz w:val="24"/>
          <w:szCs w:val="24"/>
        </w:rPr>
        <w:t xml:space="preserve"> zamierza osiągnąć poprzez realizację tego zadania). Należy pamiętać, że cel zadania powinien być konkretny (jasno określony, również pod względem efektów), mierzalny (możliwy do weryfikacji mierzalnymi wskaźnikami), adekwatny do zakładanych rezultatów (efektów), realistyczny i określony w czasie. Pozostałe elementy wniosku muszą zachować pełną spójność z przyjętym celem zadania, w szczególności </w:t>
      </w:r>
      <w:r w:rsidR="00803D19" w:rsidRPr="004816A7">
        <w:rPr>
          <w:rFonts w:ascii="Times New Roman" w:hAnsi="Times New Roman" w:cs="Times New Roman"/>
          <w:i/>
          <w:sz w:val="24"/>
          <w:szCs w:val="24"/>
        </w:rPr>
        <w:t>Opis realizacji zdania.</w:t>
      </w:r>
      <w:r w:rsidR="00803D19" w:rsidRPr="004816A7">
        <w:rPr>
          <w:rFonts w:ascii="Times New Roman" w:hAnsi="Times New Roman" w:cs="Times New Roman"/>
          <w:sz w:val="24"/>
          <w:szCs w:val="24"/>
        </w:rPr>
        <w:t>. Każdy wymieniony w Zestawieniu rzeczowo – finansowym koszt musi być adekwatny do wskazanego zakresu i celu zadania.</w:t>
      </w:r>
      <w:r w:rsidR="004816A7">
        <w:rPr>
          <w:rFonts w:ascii="Times New Roman" w:hAnsi="Times New Roman" w:cs="Times New Roman"/>
          <w:sz w:val="24"/>
          <w:szCs w:val="24"/>
        </w:rPr>
        <w:t xml:space="preserve"> </w:t>
      </w:r>
    </w:p>
    <w:p w14:paraId="32D5AAF5" w14:textId="6D0874C4" w:rsidR="00765FCC" w:rsidRPr="004816A7" w:rsidRDefault="00803D19" w:rsidP="004816A7">
      <w:pPr>
        <w:jc w:val="both"/>
        <w:rPr>
          <w:rFonts w:ascii="Times New Roman" w:hAnsi="Times New Roman" w:cs="Times New Roman"/>
          <w:b/>
          <w:sz w:val="24"/>
          <w:szCs w:val="24"/>
        </w:rPr>
      </w:pPr>
      <w:r w:rsidRPr="004816A7">
        <w:rPr>
          <w:rFonts w:ascii="Times New Roman" w:hAnsi="Times New Roman" w:cs="Times New Roman"/>
          <w:b/>
          <w:sz w:val="24"/>
          <w:szCs w:val="24"/>
        </w:rPr>
        <w:t>Termin realizacji zadania</w:t>
      </w:r>
      <w:r w:rsidR="004816A7">
        <w:rPr>
          <w:rFonts w:ascii="Times New Roman" w:hAnsi="Times New Roman" w:cs="Times New Roman"/>
          <w:b/>
          <w:sz w:val="24"/>
          <w:szCs w:val="24"/>
        </w:rPr>
        <w:t xml:space="preserve"> - </w:t>
      </w:r>
      <w:r w:rsidRPr="00776CE3">
        <w:rPr>
          <w:rFonts w:ascii="Times New Roman" w:hAnsi="Times New Roman" w:cs="Times New Roman"/>
          <w:sz w:val="24"/>
          <w:szCs w:val="24"/>
        </w:rPr>
        <w:t>N</w:t>
      </w:r>
      <w:r w:rsidR="00A57522" w:rsidRPr="00776CE3">
        <w:rPr>
          <w:rFonts w:ascii="Times New Roman" w:hAnsi="Times New Roman" w:cs="Times New Roman"/>
          <w:sz w:val="24"/>
          <w:szCs w:val="24"/>
        </w:rPr>
        <w:t>ależy podać planowany termin zakończenia re</w:t>
      </w:r>
      <w:r w:rsidR="00F36471" w:rsidRPr="00776CE3">
        <w:rPr>
          <w:rFonts w:ascii="Times New Roman" w:hAnsi="Times New Roman" w:cs="Times New Roman"/>
          <w:sz w:val="24"/>
          <w:szCs w:val="24"/>
        </w:rPr>
        <w:t xml:space="preserve">alizacji </w:t>
      </w:r>
      <w:r w:rsidRPr="00776CE3">
        <w:rPr>
          <w:rFonts w:ascii="Times New Roman" w:hAnsi="Times New Roman" w:cs="Times New Roman"/>
          <w:sz w:val="24"/>
          <w:szCs w:val="24"/>
        </w:rPr>
        <w:t>zadania</w:t>
      </w:r>
      <w:r w:rsidR="004816A7">
        <w:rPr>
          <w:rFonts w:ascii="Times New Roman" w:hAnsi="Times New Roman" w:cs="Times New Roman"/>
          <w:sz w:val="24"/>
          <w:szCs w:val="24"/>
        </w:rPr>
        <w:t xml:space="preserve"> lub jego etapu (jeśli zadanie będzie realizowane w dwóch etapach). Datę należy podać</w:t>
      </w:r>
      <w:r w:rsidRPr="00776CE3">
        <w:rPr>
          <w:rFonts w:ascii="Times New Roman" w:hAnsi="Times New Roman" w:cs="Times New Roman"/>
          <w:sz w:val="24"/>
          <w:szCs w:val="24"/>
        </w:rPr>
        <w:t xml:space="preserve"> </w:t>
      </w:r>
      <w:r w:rsidR="0061610B" w:rsidRPr="00776CE3">
        <w:rPr>
          <w:rFonts w:ascii="Times New Roman" w:hAnsi="Times New Roman" w:cs="Times New Roman"/>
          <w:sz w:val="24"/>
          <w:szCs w:val="24"/>
        </w:rPr>
        <w:t>w układzie – miesiąc/rok dla każdego z etapów zadania.</w:t>
      </w:r>
      <w:r w:rsidR="004816A7">
        <w:rPr>
          <w:rFonts w:ascii="Times New Roman" w:hAnsi="Times New Roman" w:cs="Times New Roman"/>
          <w:sz w:val="24"/>
          <w:szCs w:val="24"/>
        </w:rPr>
        <w:t xml:space="preserve"> Należy przy tym </w:t>
      </w:r>
      <w:proofErr w:type="spellStart"/>
      <w:r w:rsidR="004816A7">
        <w:rPr>
          <w:rFonts w:ascii="Times New Roman" w:hAnsi="Times New Roman" w:cs="Times New Roman"/>
          <w:sz w:val="24"/>
          <w:szCs w:val="24"/>
        </w:rPr>
        <w:t>paiętać</w:t>
      </w:r>
      <w:proofErr w:type="spellEnd"/>
      <w:r w:rsidR="004816A7">
        <w:rPr>
          <w:rFonts w:ascii="Times New Roman" w:hAnsi="Times New Roman" w:cs="Times New Roman"/>
          <w:sz w:val="24"/>
          <w:szCs w:val="24"/>
        </w:rPr>
        <w:t xml:space="preserve"> że czas realizacji zadania nie może przekroczyć 12 miesięcy, a prognozowane podpisanie umowy o powierzenie grantu i rozpoczęcie realizacji nastąpi nie wcześniej niż 3 miesiące po zakończeniu naboru.</w:t>
      </w:r>
    </w:p>
    <w:p w14:paraId="2F10E677" w14:textId="12567A58" w:rsidR="00766474" w:rsidRPr="003B35F5" w:rsidRDefault="00766474" w:rsidP="003B35F5">
      <w:pPr>
        <w:pStyle w:val="Akapitzlist"/>
        <w:ind w:left="709"/>
        <w:jc w:val="both"/>
        <w:rPr>
          <w:rFonts w:ascii="Times New Roman" w:hAnsi="Times New Roman" w:cs="Times New Roman"/>
          <w:i/>
          <w:sz w:val="24"/>
          <w:szCs w:val="24"/>
        </w:rPr>
      </w:pPr>
      <w:r w:rsidRPr="00776CE3">
        <w:rPr>
          <w:rFonts w:ascii="Times New Roman" w:hAnsi="Times New Roman" w:cs="Times New Roman"/>
          <w:i/>
          <w:color w:val="FF0000"/>
          <w:sz w:val="24"/>
          <w:szCs w:val="24"/>
        </w:rPr>
        <w:t xml:space="preserve"> </w:t>
      </w:r>
      <w:r w:rsidRPr="003B35F5">
        <w:rPr>
          <w:rFonts w:ascii="Times New Roman" w:hAnsi="Times New Roman" w:cs="Times New Roman"/>
          <w:i/>
          <w:sz w:val="24"/>
          <w:szCs w:val="24"/>
        </w:rPr>
        <w:t>POP</w:t>
      </w:r>
      <w:r w:rsidR="00803D19" w:rsidRPr="003B35F5">
        <w:rPr>
          <w:rFonts w:ascii="Times New Roman" w:hAnsi="Times New Roman" w:cs="Times New Roman"/>
          <w:i/>
          <w:sz w:val="24"/>
          <w:szCs w:val="24"/>
        </w:rPr>
        <w:t>:</w:t>
      </w:r>
      <w:r w:rsidRPr="003B35F5">
        <w:rPr>
          <w:rFonts w:ascii="Times New Roman" w:hAnsi="Times New Roman" w:cs="Times New Roman"/>
          <w:i/>
          <w:sz w:val="24"/>
          <w:szCs w:val="24"/>
        </w:rPr>
        <w:t xml:space="preserve"> należy wybrać odpowiednio termin realizacji etapu poprzez wybranie daty</w:t>
      </w:r>
      <w:r w:rsidR="009A4AB4" w:rsidRPr="003B35F5">
        <w:rPr>
          <w:rFonts w:ascii="Times New Roman" w:hAnsi="Times New Roman" w:cs="Times New Roman"/>
          <w:i/>
          <w:sz w:val="24"/>
          <w:szCs w:val="24"/>
        </w:rPr>
        <w:t xml:space="preserve"> (</w:t>
      </w:r>
      <w:proofErr w:type="spellStart"/>
      <w:r w:rsidR="009A4AB4" w:rsidRPr="003B35F5">
        <w:rPr>
          <w:rFonts w:ascii="Times New Roman" w:hAnsi="Times New Roman" w:cs="Times New Roman"/>
          <w:i/>
          <w:sz w:val="24"/>
          <w:szCs w:val="24"/>
        </w:rPr>
        <w:t>dd</w:t>
      </w:r>
      <w:proofErr w:type="spellEnd"/>
      <w:r w:rsidR="009A4AB4" w:rsidRPr="003B35F5">
        <w:rPr>
          <w:rFonts w:ascii="Times New Roman" w:hAnsi="Times New Roman" w:cs="Times New Roman"/>
          <w:i/>
          <w:sz w:val="24"/>
          <w:szCs w:val="24"/>
        </w:rPr>
        <w:t>-mm-</w:t>
      </w:r>
      <w:proofErr w:type="spellStart"/>
      <w:r w:rsidR="009A4AB4" w:rsidRPr="003B35F5">
        <w:rPr>
          <w:rFonts w:ascii="Times New Roman" w:hAnsi="Times New Roman" w:cs="Times New Roman"/>
          <w:i/>
          <w:sz w:val="24"/>
          <w:szCs w:val="24"/>
        </w:rPr>
        <w:t>rrrr</w:t>
      </w:r>
      <w:proofErr w:type="spellEnd"/>
      <w:r w:rsidR="009A4AB4" w:rsidRPr="003B35F5">
        <w:rPr>
          <w:rFonts w:ascii="Times New Roman" w:hAnsi="Times New Roman" w:cs="Times New Roman"/>
          <w:i/>
          <w:sz w:val="24"/>
          <w:szCs w:val="24"/>
        </w:rPr>
        <w:t>)</w:t>
      </w:r>
      <w:r w:rsidRPr="003B35F5">
        <w:rPr>
          <w:rFonts w:ascii="Times New Roman" w:hAnsi="Times New Roman" w:cs="Times New Roman"/>
          <w:i/>
          <w:sz w:val="24"/>
          <w:szCs w:val="24"/>
        </w:rPr>
        <w:t xml:space="preserve"> z pojawiającego się kalendarza.</w:t>
      </w:r>
    </w:p>
    <w:p w14:paraId="03813C9E" w14:textId="77777777" w:rsidR="001931FD" w:rsidRDefault="00705C4E" w:rsidP="003B35F5">
      <w:pPr>
        <w:jc w:val="both"/>
        <w:rPr>
          <w:rFonts w:ascii="Times New Roman" w:hAnsi="Times New Roman" w:cs="Times New Roman"/>
          <w:sz w:val="24"/>
          <w:szCs w:val="24"/>
        </w:rPr>
      </w:pPr>
      <w:r w:rsidRPr="003B35F5">
        <w:rPr>
          <w:rFonts w:ascii="Times New Roman" w:hAnsi="Times New Roman" w:cs="Times New Roman"/>
          <w:b/>
          <w:sz w:val="24"/>
          <w:szCs w:val="24"/>
        </w:rPr>
        <w:t>Opis</w:t>
      </w:r>
      <w:r w:rsidR="0061610B" w:rsidRPr="003B35F5">
        <w:rPr>
          <w:rFonts w:ascii="Times New Roman" w:hAnsi="Times New Roman" w:cs="Times New Roman"/>
          <w:b/>
          <w:sz w:val="24"/>
          <w:szCs w:val="24"/>
        </w:rPr>
        <w:t xml:space="preserve"> realizacji zadania</w:t>
      </w:r>
      <w:r w:rsidR="00A57522" w:rsidRPr="003B35F5">
        <w:rPr>
          <w:rFonts w:ascii="Times New Roman" w:hAnsi="Times New Roman" w:cs="Times New Roman"/>
          <w:b/>
          <w:sz w:val="24"/>
          <w:szCs w:val="24"/>
        </w:rPr>
        <w:t xml:space="preserve"> </w:t>
      </w:r>
      <w:r w:rsidR="003B35F5">
        <w:rPr>
          <w:rFonts w:ascii="Times New Roman" w:hAnsi="Times New Roman" w:cs="Times New Roman"/>
          <w:b/>
          <w:color w:val="FF0000"/>
          <w:sz w:val="24"/>
          <w:szCs w:val="24"/>
        </w:rPr>
        <w:t xml:space="preserve">- </w:t>
      </w:r>
      <w:r w:rsidR="00821966" w:rsidRPr="003B35F5">
        <w:rPr>
          <w:rFonts w:ascii="Times New Roman" w:hAnsi="Times New Roman" w:cs="Times New Roman"/>
          <w:sz w:val="24"/>
          <w:szCs w:val="24"/>
        </w:rPr>
        <w:t>Należy opisać planowane</w:t>
      </w:r>
      <w:r w:rsidR="002A4E46" w:rsidRPr="003B35F5">
        <w:rPr>
          <w:rFonts w:ascii="Times New Roman" w:hAnsi="Times New Roman" w:cs="Times New Roman"/>
          <w:sz w:val="24"/>
          <w:szCs w:val="24"/>
        </w:rPr>
        <w:t xml:space="preserve"> do realizacji </w:t>
      </w:r>
      <w:r w:rsidR="00821966" w:rsidRPr="003B35F5">
        <w:rPr>
          <w:rFonts w:ascii="Times New Roman" w:hAnsi="Times New Roman" w:cs="Times New Roman"/>
          <w:sz w:val="24"/>
          <w:szCs w:val="24"/>
        </w:rPr>
        <w:t xml:space="preserve">zadanie </w:t>
      </w:r>
      <w:r w:rsidR="003B35F5">
        <w:rPr>
          <w:rFonts w:ascii="Times New Roman" w:hAnsi="Times New Roman" w:cs="Times New Roman"/>
          <w:sz w:val="24"/>
          <w:szCs w:val="24"/>
        </w:rPr>
        <w:t xml:space="preserve">zaczynając od diagnozy potrzeb/problemów na jakie odpowiada zadanie poprzez uzasadnienie realności osiągnięcia </w:t>
      </w:r>
      <w:r w:rsidR="002A4E46" w:rsidRPr="003B35F5">
        <w:rPr>
          <w:rFonts w:ascii="Times New Roman" w:hAnsi="Times New Roman" w:cs="Times New Roman"/>
          <w:sz w:val="24"/>
          <w:szCs w:val="24"/>
        </w:rPr>
        <w:t xml:space="preserve">planowanych celów </w:t>
      </w:r>
      <w:r w:rsidR="003B35F5">
        <w:rPr>
          <w:rFonts w:ascii="Times New Roman" w:hAnsi="Times New Roman" w:cs="Times New Roman"/>
          <w:sz w:val="24"/>
          <w:szCs w:val="24"/>
        </w:rPr>
        <w:t>dzięki  zakładanym wskaźnikom (rezultatom, efektom zadania)</w:t>
      </w:r>
      <w:r w:rsidR="002A4E46" w:rsidRPr="003B35F5">
        <w:rPr>
          <w:rFonts w:ascii="Times New Roman" w:hAnsi="Times New Roman" w:cs="Times New Roman"/>
          <w:sz w:val="24"/>
          <w:szCs w:val="24"/>
        </w:rPr>
        <w:t xml:space="preserve">. </w:t>
      </w:r>
      <w:r w:rsidR="003B35F5">
        <w:rPr>
          <w:rFonts w:ascii="Times New Roman" w:hAnsi="Times New Roman" w:cs="Times New Roman"/>
          <w:sz w:val="24"/>
          <w:szCs w:val="24"/>
        </w:rPr>
        <w:t xml:space="preserve">Należy </w:t>
      </w:r>
      <w:r w:rsidR="003B35F5" w:rsidRPr="003B35F5">
        <w:rPr>
          <w:rFonts w:ascii="Times New Roman" w:hAnsi="Times New Roman" w:cs="Times New Roman"/>
          <w:sz w:val="24"/>
          <w:szCs w:val="24"/>
        </w:rPr>
        <w:t xml:space="preserve">wykazać </w:t>
      </w:r>
      <w:r w:rsidR="003B35F5" w:rsidRPr="003B35F5">
        <w:rPr>
          <w:rFonts w:ascii="Times New Roman" w:hAnsi="Times New Roman" w:cs="Times New Roman"/>
          <w:sz w:val="24"/>
          <w:szCs w:val="24"/>
        </w:rPr>
        <w:lastRenderedPageBreak/>
        <w:t xml:space="preserve">w </w:t>
      </w:r>
      <w:r w:rsidR="003B35F5">
        <w:rPr>
          <w:rFonts w:ascii="Times New Roman" w:hAnsi="Times New Roman" w:cs="Times New Roman"/>
          <w:sz w:val="24"/>
          <w:szCs w:val="24"/>
        </w:rPr>
        <w:t xml:space="preserve">jaki sposób zakładane wskaźniki </w:t>
      </w:r>
      <w:r w:rsidR="003B35F5" w:rsidRPr="003B35F5">
        <w:rPr>
          <w:rFonts w:ascii="Times New Roman" w:hAnsi="Times New Roman" w:cs="Times New Roman"/>
          <w:sz w:val="24"/>
          <w:szCs w:val="24"/>
        </w:rPr>
        <w:t xml:space="preserve">wpłyną na realizację założonych celów zadania. Należy uzasadnić możliwość osiągnięcia celu poprzez wskaźniki, zakres i czas realizacji zadania. </w:t>
      </w:r>
    </w:p>
    <w:p w14:paraId="259A5926" w14:textId="6E6DC090" w:rsidR="003B35F5" w:rsidRDefault="002A4E46" w:rsidP="003B35F5">
      <w:pPr>
        <w:jc w:val="both"/>
        <w:rPr>
          <w:rFonts w:ascii="Times New Roman" w:hAnsi="Times New Roman" w:cs="Times New Roman"/>
          <w:sz w:val="24"/>
          <w:szCs w:val="24"/>
        </w:rPr>
      </w:pPr>
      <w:r w:rsidRPr="003B35F5">
        <w:rPr>
          <w:rFonts w:ascii="Times New Roman" w:hAnsi="Times New Roman" w:cs="Times New Roman"/>
          <w:sz w:val="24"/>
          <w:szCs w:val="24"/>
        </w:rPr>
        <w:t>Opis powinien być zwięzły i jednocześnie powinien uzasadniać wysokość wnioskowanej kwoty pomocy, w tym zakres</w:t>
      </w:r>
      <w:r w:rsidR="00821966" w:rsidRPr="003B35F5">
        <w:rPr>
          <w:rFonts w:ascii="Times New Roman" w:hAnsi="Times New Roman" w:cs="Times New Roman"/>
          <w:sz w:val="24"/>
          <w:szCs w:val="24"/>
        </w:rPr>
        <w:t xml:space="preserve"> zadania</w:t>
      </w:r>
      <w:r w:rsidRPr="003B35F5">
        <w:rPr>
          <w:rFonts w:ascii="Times New Roman" w:hAnsi="Times New Roman" w:cs="Times New Roman"/>
          <w:sz w:val="24"/>
          <w:szCs w:val="24"/>
        </w:rPr>
        <w:t xml:space="preserve"> i wysokość wskazanych w Zestawieniu rzeczowo-finansowym</w:t>
      </w:r>
      <w:r w:rsidR="00576F5C" w:rsidRPr="003B35F5">
        <w:rPr>
          <w:rFonts w:ascii="Times New Roman" w:hAnsi="Times New Roman" w:cs="Times New Roman"/>
          <w:sz w:val="24"/>
          <w:szCs w:val="24"/>
        </w:rPr>
        <w:t xml:space="preserve"> zadania</w:t>
      </w:r>
      <w:r w:rsidRPr="003B35F5">
        <w:rPr>
          <w:rFonts w:ascii="Times New Roman" w:hAnsi="Times New Roman" w:cs="Times New Roman"/>
          <w:sz w:val="24"/>
          <w:szCs w:val="24"/>
        </w:rPr>
        <w:t xml:space="preserve"> </w:t>
      </w:r>
      <w:r w:rsidR="001B1EE5" w:rsidRPr="003B35F5">
        <w:rPr>
          <w:rFonts w:ascii="Times New Roman" w:hAnsi="Times New Roman" w:cs="Times New Roman"/>
          <w:sz w:val="24"/>
          <w:szCs w:val="24"/>
        </w:rPr>
        <w:t>poszczególnych kosztów</w:t>
      </w:r>
      <w:r w:rsidR="003B35F5">
        <w:rPr>
          <w:rFonts w:ascii="Times New Roman" w:hAnsi="Times New Roman" w:cs="Times New Roman"/>
          <w:sz w:val="24"/>
          <w:szCs w:val="24"/>
        </w:rPr>
        <w:t xml:space="preserve">. Opis powinien także zawierać harmonogram realizacji zadania od prognozowanej daty podpisania umowy do zakończenia realizacji zadania. </w:t>
      </w:r>
    </w:p>
    <w:p w14:paraId="6709A6A1" w14:textId="63767128" w:rsidR="002A4E46" w:rsidRPr="001931FD" w:rsidRDefault="00576F5C" w:rsidP="001931FD">
      <w:pPr>
        <w:jc w:val="both"/>
        <w:rPr>
          <w:rFonts w:ascii="Times New Roman" w:hAnsi="Times New Roman" w:cs="Times New Roman"/>
          <w:color w:val="FF0000"/>
          <w:sz w:val="24"/>
          <w:szCs w:val="24"/>
        </w:rPr>
      </w:pPr>
      <w:r w:rsidRPr="001931FD">
        <w:rPr>
          <w:rFonts w:ascii="Times New Roman" w:hAnsi="Times New Roman" w:cs="Times New Roman"/>
          <w:sz w:val="24"/>
          <w:szCs w:val="24"/>
        </w:rPr>
        <w:t>W przypadku, gdy planowane zadanie</w:t>
      </w:r>
      <w:r w:rsidR="002A4E46" w:rsidRPr="001931FD">
        <w:rPr>
          <w:rFonts w:ascii="Times New Roman" w:hAnsi="Times New Roman" w:cs="Times New Roman"/>
          <w:sz w:val="24"/>
          <w:szCs w:val="24"/>
        </w:rPr>
        <w:t xml:space="preserve"> dotyczy realizacji szkoleń / warsztatów</w:t>
      </w:r>
      <w:r w:rsidR="001B1EE5" w:rsidRPr="001931FD">
        <w:rPr>
          <w:rFonts w:ascii="Times New Roman" w:hAnsi="Times New Roman" w:cs="Times New Roman"/>
          <w:sz w:val="24"/>
          <w:szCs w:val="24"/>
        </w:rPr>
        <w:t xml:space="preserve"> / przedsięwzięć edukacyjnych /</w:t>
      </w:r>
      <w:r w:rsidR="002A4E46" w:rsidRPr="001931FD">
        <w:rPr>
          <w:rFonts w:ascii="Times New Roman" w:hAnsi="Times New Roman" w:cs="Times New Roman"/>
          <w:sz w:val="24"/>
          <w:szCs w:val="24"/>
        </w:rPr>
        <w:t xml:space="preserve"> imprez kulturalnych, promocyjnych, rekreacyjnych, sportowych w opisie należy zawrzeć szczegółowe informacje dotyczące planowanej organizacji i realizacji każdego przedsięwzięcia, m.in.: </w:t>
      </w:r>
    </w:p>
    <w:p w14:paraId="784A5D01" w14:textId="77777777" w:rsidR="002A4E46" w:rsidRPr="00776CE3" w:rsidRDefault="001B1EE5" w:rsidP="001931FD">
      <w:pPr>
        <w:pStyle w:val="Default"/>
        <w:spacing w:after="33"/>
        <w:ind w:left="142" w:hanging="142"/>
      </w:pPr>
      <w:r w:rsidRPr="00776CE3">
        <w:t xml:space="preserve">- </w:t>
      </w:r>
      <w:r w:rsidR="002A4E46" w:rsidRPr="00776CE3">
        <w:t xml:space="preserve">tytuł / nazwa / temat, </w:t>
      </w:r>
    </w:p>
    <w:p w14:paraId="57DEEC7E" w14:textId="77777777" w:rsidR="002A4E46" w:rsidRPr="00776CE3" w:rsidRDefault="001B1EE5" w:rsidP="001931FD">
      <w:pPr>
        <w:pStyle w:val="Default"/>
        <w:spacing w:after="33"/>
        <w:ind w:left="142" w:hanging="142"/>
      </w:pPr>
      <w:r w:rsidRPr="00776CE3">
        <w:t xml:space="preserve">- </w:t>
      </w:r>
      <w:r w:rsidR="002A4E46" w:rsidRPr="00776CE3">
        <w:t xml:space="preserve">termin, </w:t>
      </w:r>
    </w:p>
    <w:p w14:paraId="1E2384CD" w14:textId="77777777" w:rsidR="002A4E46" w:rsidRPr="00776CE3" w:rsidRDefault="001B1EE5" w:rsidP="001931FD">
      <w:pPr>
        <w:pStyle w:val="Default"/>
        <w:spacing w:after="33"/>
        <w:ind w:left="142" w:hanging="142"/>
      </w:pPr>
      <w:r w:rsidRPr="00776CE3">
        <w:t xml:space="preserve">- </w:t>
      </w:r>
      <w:r w:rsidR="002A4E46" w:rsidRPr="00776CE3">
        <w:t xml:space="preserve">lokalizacja, </w:t>
      </w:r>
    </w:p>
    <w:p w14:paraId="53AA7CF2" w14:textId="77777777" w:rsidR="001B1EE5" w:rsidRPr="00776CE3" w:rsidRDefault="001B1EE5" w:rsidP="001931FD">
      <w:pPr>
        <w:pStyle w:val="Default"/>
        <w:spacing w:after="33"/>
        <w:ind w:left="142" w:hanging="142"/>
      </w:pPr>
      <w:r w:rsidRPr="00776CE3">
        <w:t xml:space="preserve">- </w:t>
      </w:r>
      <w:r w:rsidR="002A4E46" w:rsidRPr="00776CE3">
        <w:t>czas trwania w podziale na liczbę dni i liczbę godzin,</w:t>
      </w:r>
    </w:p>
    <w:p w14:paraId="4E882CE6" w14:textId="77777777" w:rsidR="002A4E46" w:rsidRPr="00776CE3" w:rsidRDefault="001B1EE5" w:rsidP="001931FD">
      <w:pPr>
        <w:pStyle w:val="Default"/>
        <w:spacing w:after="33"/>
        <w:ind w:left="142" w:hanging="142"/>
        <w:jc w:val="both"/>
      </w:pPr>
      <w:r w:rsidRPr="00776CE3">
        <w:t xml:space="preserve">- </w:t>
      </w:r>
      <w:r w:rsidR="002A4E46" w:rsidRPr="00776CE3">
        <w:t xml:space="preserve">grupa docelowa odbiorców (potencjalni uczestnicy, liczba) oraz zasady uczestnictwa (ogólna dostępność, zasady rekrutacji, kryteria selekcji w przypadku ograniczonej dostępności, odpłatność za uczestnictwo), </w:t>
      </w:r>
    </w:p>
    <w:p w14:paraId="592F5D5A" w14:textId="77777777" w:rsidR="002A4E46" w:rsidRPr="00776CE3" w:rsidRDefault="001B1EE5" w:rsidP="001931FD">
      <w:pPr>
        <w:pStyle w:val="Default"/>
        <w:spacing w:after="33"/>
        <w:ind w:left="142" w:hanging="142"/>
        <w:jc w:val="both"/>
      </w:pPr>
      <w:r w:rsidRPr="00776CE3">
        <w:t xml:space="preserve">- </w:t>
      </w:r>
      <w:r w:rsidR="002A4E46" w:rsidRPr="00776CE3">
        <w:t xml:space="preserve">program (wstępny harmonogram, zakres), </w:t>
      </w:r>
    </w:p>
    <w:p w14:paraId="091D31D2" w14:textId="77777777" w:rsidR="002A4E46" w:rsidRPr="00776CE3" w:rsidRDefault="001B1EE5" w:rsidP="001931FD">
      <w:pPr>
        <w:pStyle w:val="Default"/>
        <w:spacing w:after="33"/>
        <w:ind w:left="142" w:hanging="142"/>
        <w:jc w:val="both"/>
      </w:pPr>
      <w:r w:rsidRPr="00776CE3">
        <w:t xml:space="preserve">- </w:t>
      </w:r>
      <w:r w:rsidR="002A4E46" w:rsidRPr="00776CE3">
        <w:t xml:space="preserve">kryteria (np. wymagane doświadczenie, kwalifikacje, cena) i sposób wyłonienia osób realizujących przedsięwzięcie np. wykładowców, prowadzących, koordynatorów, zapewniający zachowanie konkurencyjności tego wyboru, kryteria i sposób weryfikacji prawidłowego i rzetelnego wykonania usługi, </w:t>
      </w:r>
    </w:p>
    <w:p w14:paraId="400CFCE3" w14:textId="77777777" w:rsidR="001B1EE5" w:rsidRPr="00776CE3" w:rsidRDefault="001B1EE5" w:rsidP="001931FD">
      <w:pPr>
        <w:pStyle w:val="Default"/>
        <w:spacing w:after="33"/>
        <w:ind w:left="142" w:hanging="142"/>
        <w:jc w:val="both"/>
      </w:pPr>
      <w:r w:rsidRPr="00776CE3">
        <w:t xml:space="preserve">- </w:t>
      </w:r>
      <w:r w:rsidR="002A4E46" w:rsidRPr="00776CE3">
        <w:t>rodzaj materiałów związanych z przygotowaniem, promocją oraz realizacją, np.: zaproszenia, plakaty, ogłoszenia, reklamy, materiały szkoleniowe, prezentacje, regulamin konkursu lub zasady przyznawania nagród,</w:t>
      </w:r>
    </w:p>
    <w:p w14:paraId="4D4E61C3" w14:textId="77777777" w:rsidR="002A4E46" w:rsidRPr="00776CE3" w:rsidRDefault="001B1EE5" w:rsidP="001931FD">
      <w:pPr>
        <w:pStyle w:val="Default"/>
        <w:spacing w:after="33"/>
        <w:ind w:left="142" w:hanging="142"/>
        <w:jc w:val="both"/>
      </w:pPr>
      <w:r w:rsidRPr="00776CE3">
        <w:t xml:space="preserve">- </w:t>
      </w:r>
      <w:r w:rsidR="002A4E46" w:rsidRPr="00776CE3">
        <w:t xml:space="preserve">niezbędne zaplecze techniczno-organizacyjne. </w:t>
      </w:r>
    </w:p>
    <w:p w14:paraId="530952C0" w14:textId="77777777" w:rsidR="002A4E46" w:rsidRPr="00776CE3" w:rsidRDefault="002A4E46" w:rsidP="001931FD">
      <w:pPr>
        <w:pStyle w:val="Default"/>
        <w:ind w:left="142" w:hanging="142"/>
      </w:pPr>
    </w:p>
    <w:p w14:paraId="58CCB391" w14:textId="77777777" w:rsidR="001931FD" w:rsidRDefault="002A4E46" w:rsidP="001931FD">
      <w:pPr>
        <w:pStyle w:val="Default"/>
        <w:jc w:val="both"/>
        <w:rPr>
          <w:color w:val="auto"/>
        </w:rPr>
      </w:pPr>
      <w:r w:rsidRPr="00776CE3">
        <w:t xml:space="preserve">Należy mieć na uwadze, że wskazany sposób realizacji </w:t>
      </w:r>
      <w:r w:rsidR="00576F5C" w:rsidRPr="00776CE3">
        <w:t xml:space="preserve">zadania </w:t>
      </w:r>
      <w:r w:rsidRPr="00776CE3">
        <w:t>stanowi podstawę do weryfikacji zasadności zakresu i racjonalności zaplanowanych do poniesienia kosztów</w:t>
      </w:r>
      <w:r w:rsidRPr="00776CE3">
        <w:rPr>
          <w:color w:val="auto"/>
        </w:rPr>
        <w:t xml:space="preserve">. </w:t>
      </w:r>
    </w:p>
    <w:p w14:paraId="27B87295" w14:textId="0CED0A91" w:rsidR="002A4E46" w:rsidRPr="00776CE3" w:rsidRDefault="002A4E46" w:rsidP="001931FD">
      <w:pPr>
        <w:pStyle w:val="Default"/>
        <w:jc w:val="both"/>
      </w:pPr>
      <w:r w:rsidRPr="00776CE3">
        <w:rPr>
          <w:color w:val="auto"/>
        </w:rPr>
        <w:t xml:space="preserve">W opisie </w:t>
      </w:r>
      <w:r w:rsidR="00713D3C" w:rsidRPr="00776CE3">
        <w:rPr>
          <w:color w:val="auto"/>
        </w:rPr>
        <w:t>realizacji zadania</w:t>
      </w:r>
      <w:r w:rsidRPr="00776CE3">
        <w:rPr>
          <w:color w:val="auto"/>
        </w:rPr>
        <w:t xml:space="preserve">, </w:t>
      </w:r>
      <w:proofErr w:type="spellStart"/>
      <w:r w:rsidR="001B1EE5" w:rsidRPr="00776CE3">
        <w:rPr>
          <w:color w:val="auto"/>
        </w:rPr>
        <w:t>Grantobiorca</w:t>
      </w:r>
      <w:proofErr w:type="spellEnd"/>
      <w:r w:rsidRPr="00776CE3">
        <w:rPr>
          <w:color w:val="auto"/>
        </w:rPr>
        <w:t xml:space="preserve"> ma wykazać, że </w:t>
      </w:r>
      <w:r w:rsidR="00713D3C" w:rsidRPr="00776CE3">
        <w:rPr>
          <w:color w:val="auto"/>
        </w:rPr>
        <w:t>zadanie, jakie</w:t>
      </w:r>
      <w:r w:rsidRPr="00776CE3">
        <w:rPr>
          <w:color w:val="auto"/>
        </w:rPr>
        <w:t xml:space="preserve"> planuje realizować </w:t>
      </w:r>
      <w:r w:rsidRPr="00776CE3">
        <w:rPr>
          <w:b/>
          <w:color w:val="auto"/>
        </w:rPr>
        <w:t xml:space="preserve">nie będzie </w:t>
      </w:r>
      <w:r w:rsidR="00713D3C" w:rsidRPr="00776CE3">
        <w:rPr>
          <w:b/>
        </w:rPr>
        <w:t>miało</w:t>
      </w:r>
      <w:r w:rsidRPr="00776CE3">
        <w:rPr>
          <w:b/>
        </w:rPr>
        <w:t xml:space="preserve"> charakteru komercy</w:t>
      </w:r>
      <w:r w:rsidR="00713D3C" w:rsidRPr="00776CE3">
        <w:rPr>
          <w:b/>
        </w:rPr>
        <w:t>jnego, tj. nie będzie generowało</w:t>
      </w:r>
      <w:r w:rsidRPr="00776CE3">
        <w:rPr>
          <w:b/>
        </w:rPr>
        <w:t xml:space="preserve"> zysku</w:t>
      </w:r>
      <w:r w:rsidRPr="00776CE3">
        <w:t xml:space="preserve">. </w:t>
      </w:r>
      <w:r w:rsidRPr="00776CE3">
        <w:rPr>
          <w:b/>
        </w:rPr>
        <w:t xml:space="preserve">W przypadku, gdy </w:t>
      </w:r>
      <w:r w:rsidR="00713D3C" w:rsidRPr="00776CE3">
        <w:rPr>
          <w:b/>
        </w:rPr>
        <w:t xml:space="preserve">zadanie </w:t>
      </w:r>
      <w:r w:rsidRPr="00776CE3">
        <w:rPr>
          <w:b/>
        </w:rPr>
        <w:t>generuje dochód, wymagane są wyjaśnienia co do jego przeznaczenia</w:t>
      </w:r>
      <w:r w:rsidR="001931FD">
        <w:rPr>
          <w:b/>
        </w:rPr>
        <w:t xml:space="preserve">. </w:t>
      </w:r>
      <w:r w:rsidRPr="00776CE3">
        <w:t xml:space="preserve">Powyższe informacje składane przez podmiot posłużą do określenia, czy </w:t>
      </w:r>
      <w:r w:rsidR="00713D3C" w:rsidRPr="00776CE3">
        <w:t xml:space="preserve">zadanie </w:t>
      </w:r>
      <w:r w:rsidRPr="00776CE3">
        <w:t xml:space="preserve">ma charakter niekomercyjny. </w:t>
      </w:r>
    </w:p>
    <w:p w14:paraId="6A108802" w14:textId="0CE08C08" w:rsidR="00C13ECA" w:rsidRPr="001931FD" w:rsidRDefault="002A4E46" w:rsidP="001931FD">
      <w:pPr>
        <w:jc w:val="both"/>
        <w:rPr>
          <w:rFonts w:ascii="Times New Roman" w:hAnsi="Times New Roman" w:cs="Times New Roman"/>
          <w:sz w:val="24"/>
          <w:szCs w:val="24"/>
        </w:rPr>
      </w:pPr>
      <w:r w:rsidRPr="001931FD">
        <w:rPr>
          <w:rFonts w:ascii="Times New Roman" w:hAnsi="Times New Roman" w:cs="Times New Roman"/>
          <w:sz w:val="24"/>
          <w:szCs w:val="24"/>
        </w:rPr>
        <w:t xml:space="preserve">W przypadku np. realizacji </w:t>
      </w:r>
      <w:r w:rsidR="00713D3C" w:rsidRPr="001931FD">
        <w:rPr>
          <w:rFonts w:ascii="Times New Roman" w:hAnsi="Times New Roman" w:cs="Times New Roman"/>
          <w:sz w:val="24"/>
          <w:szCs w:val="24"/>
        </w:rPr>
        <w:t>zadania obejmującego</w:t>
      </w:r>
      <w:r w:rsidRPr="001931FD">
        <w:rPr>
          <w:rFonts w:ascii="Times New Roman" w:hAnsi="Times New Roman" w:cs="Times New Roman"/>
          <w:sz w:val="24"/>
          <w:szCs w:val="24"/>
        </w:rPr>
        <w:t xml:space="preserve"> zadania </w:t>
      </w:r>
      <w:r w:rsidR="00CC5A53" w:rsidRPr="001931FD">
        <w:rPr>
          <w:rFonts w:ascii="Times New Roman" w:hAnsi="Times New Roman" w:cs="Times New Roman"/>
          <w:sz w:val="24"/>
          <w:szCs w:val="24"/>
        </w:rPr>
        <w:t>nie inwestycyjne</w:t>
      </w:r>
      <w:r w:rsidRPr="001931FD">
        <w:rPr>
          <w:rFonts w:ascii="Times New Roman" w:hAnsi="Times New Roman" w:cs="Times New Roman"/>
          <w:sz w:val="24"/>
          <w:szCs w:val="24"/>
        </w:rPr>
        <w:t xml:space="preserve"> należy podać szczegółowe dane umożliwiające ocenę dochodowości przedsięwzięcia, np. w przypadku realizacji</w:t>
      </w:r>
      <w:r w:rsidR="00713D3C" w:rsidRPr="001931FD">
        <w:rPr>
          <w:rFonts w:ascii="Times New Roman" w:hAnsi="Times New Roman" w:cs="Times New Roman"/>
          <w:sz w:val="24"/>
          <w:szCs w:val="24"/>
        </w:rPr>
        <w:t xml:space="preserve"> zadania polegającego</w:t>
      </w:r>
      <w:r w:rsidRPr="001931FD">
        <w:rPr>
          <w:rFonts w:ascii="Times New Roman" w:hAnsi="Times New Roman" w:cs="Times New Roman"/>
          <w:sz w:val="24"/>
          <w:szCs w:val="24"/>
        </w:rPr>
        <w:t xml:space="preserve"> na wydaniu i odpłatnym udostępnieniu publikacji należy określić nakład, cenę jednostkową publikacji, sposób dystrybucji. Informacje składane przez podmiot posłużą do określenia niekomercyjności </w:t>
      </w:r>
      <w:r w:rsidR="007F4BCE" w:rsidRPr="001931FD">
        <w:rPr>
          <w:rFonts w:ascii="Times New Roman" w:hAnsi="Times New Roman" w:cs="Times New Roman"/>
          <w:sz w:val="24"/>
          <w:szCs w:val="24"/>
        </w:rPr>
        <w:t>zadania.</w:t>
      </w:r>
    </w:p>
    <w:p w14:paraId="173E9251" w14:textId="2049E865" w:rsidR="00C13ECA" w:rsidRPr="001931FD" w:rsidRDefault="00C249D9" w:rsidP="001931FD">
      <w:pPr>
        <w:jc w:val="both"/>
        <w:rPr>
          <w:rFonts w:ascii="Times New Roman" w:hAnsi="Times New Roman" w:cs="Times New Roman"/>
          <w:b/>
          <w:color w:val="FF0000"/>
          <w:sz w:val="24"/>
          <w:szCs w:val="24"/>
        </w:rPr>
      </w:pPr>
      <w:r w:rsidRPr="001931FD">
        <w:rPr>
          <w:rFonts w:ascii="Times New Roman" w:hAnsi="Times New Roman" w:cs="Times New Roman"/>
          <w:b/>
          <w:sz w:val="24"/>
          <w:szCs w:val="24"/>
        </w:rPr>
        <w:t xml:space="preserve">Lokalizacja </w:t>
      </w:r>
      <w:r w:rsidR="00E76A64" w:rsidRPr="001931FD">
        <w:rPr>
          <w:rFonts w:ascii="Times New Roman" w:hAnsi="Times New Roman" w:cs="Times New Roman"/>
          <w:b/>
          <w:sz w:val="24"/>
          <w:szCs w:val="24"/>
        </w:rPr>
        <w:t>zadania</w:t>
      </w:r>
      <w:r w:rsidRPr="001931FD">
        <w:rPr>
          <w:rFonts w:ascii="Times New Roman" w:hAnsi="Times New Roman" w:cs="Times New Roman"/>
          <w:b/>
          <w:sz w:val="24"/>
          <w:szCs w:val="24"/>
        </w:rPr>
        <w:t xml:space="preserve"> </w:t>
      </w:r>
      <w:r w:rsidR="001931FD">
        <w:rPr>
          <w:rFonts w:ascii="Times New Roman" w:hAnsi="Times New Roman" w:cs="Times New Roman"/>
          <w:b/>
          <w:sz w:val="24"/>
          <w:szCs w:val="24"/>
        </w:rPr>
        <w:t xml:space="preserve">- </w:t>
      </w:r>
      <w:r w:rsidR="00705C4E" w:rsidRPr="001931FD">
        <w:rPr>
          <w:rFonts w:ascii="Times New Roman" w:hAnsi="Times New Roman" w:cs="Times New Roman"/>
          <w:b/>
          <w:sz w:val="24"/>
          <w:szCs w:val="24"/>
        </w:rPr>
        <w:t xml:space="preserve">miejsce realizacji </w:t>
      </w:r>
      <w:r w:rsidR="007F4BCE" w:rsidRPr="001931FD">
        <w:rPr>
          <w:rFonts w:ascii="Times New Roman" w:hAnsi="Times New Roman" w:cs="Times New Roman"/>
          <w:b/>
          <w:sz w:val="24"/>
          <w:szCs w:val="24"/>
        </w:rPr>
        <w:t>zadania</w:t>
      </w:r>
      <w:r w:rsidR="001931FD">
        <w:rPr>
          <w:rFonts w:ascii="Times New Roman" w:hAnsi="Times New Roman" w:cs="Times New Roman"/>
          <w:b/>
          <w:color w:val="FF0000"/>
          <w:sz w:val="24"/>
          <w:szCs w:val="24"/>
        </w:rPr>
        <w:t xml:space="preserve"> - </w:t>
      </w:r>
      <w:r w:rsidRPr="001931FD">
        <w:rPr>
          <w:rFonts w:ascii="Times New Roman" w:hAnsi="Times New Roman" w:cs="Times New Roman"/>
          <w:sz w:val="24"/>
          <w:szCs w:val="24"/>
        </w:rPr>
        <w:t>Należy wskazać dane teleadresowe</w:t>
      </w:r>
      <w:r w:rsidR="00357872" w:rsidRPr="001931FD">
        <w:rPr>
          <w:rFonts w:ascii="Times New Roman" w:hAnsi="Times New Roman" w:cs="Times New Roman"/>
          <w:sz w:val="24"/>
          <w:szCs w:val="24"/>
        </w:rPr>
        <w:t xml:space="preserve"> miejsca</w:t>
      </w:r>
      <w:r w:rsidR="00B22E7C" w:rsidRPr="001931FD">
        <w:rPr>
          <w:rFonts w:ascii="Times New Roman" w:hAnsi="Times New Roman" w:cs="Times New Roman"/>
          <w:sz w:val="24"/>
          <w:szCs w:val="24"/>
        </w:rPr>
        <w:t>,</w:t>
      </w:r>
      <w:r w:rsidRPr="001931FD">
        <w:rPr>
          <w:rFonts w:ascii="Times New Roman" w:hAnsi="Times New Roman" w:cs="Times New Roman"/>
          <w:sz w:val="24"/>
          <w:szCs w:val="24"/>
        </w:rPr>
        <w:t xml:space="preserve"> </w:t>
      </w:r>
      <w:r w:rsidR="00522C9D" w:rsidRPr="001931FD">
        <w:rPr>
          <w:rFonts w:ascii="Times New Roman" w:hAnsi="Times New Roman" w:cs="Times New Roman"/>
          <w:sz w:val="24"/>
          <w:szCs w:val="24"/>
        </w:rPr>
        <w:t xml:space="preserve">pod którym </w:t>
      </w:r>
      <w:r w:rsidR="00777480" w:rsidRPr="001931FD">
        <w:rPr>
          <w:rFonts w:ascii="Times New Roman" w:hAnsi="Times New Roman" w:cs="Times New Roman"/>
          <w:sz w:val="24"/>
          <w:szCs w:val="24"/>
        </w:rPr>
        <w:t xml:space="preserve">zadanie </w:t>
      </w:r>
      <w:r w:rsidR="00522C9D" w:rsidRPr="001931FD">
        <w:rPr>
          <w:rFonts w:ascii="Times New Roman" w:hAnsi="Times New Roman" w:cs="Times New Roman"/>
          <w:sz w:val="24"/>
          <w:szCs w:val="24"/>
        </w:rPr>
        <w:t>będzie realizowan</w:t>
      </w:r>
      <w:r w:rsidR="00777480" w:rsidRPr="001931FD">
        <w:rPr>
          <w:rFonts w:ascii="Times New Roman" w:hAnsi="Times New Roman" w:cs="Times New Roman"/>
          <w:sz w:val="24"/>
          <w:szCs w:val="24"/>
        </w:rPr>
        <w:t>e</w:t>
      </w:r>
      <w:r w:rsidR="00522C9D" w:rsidRPr="001931FD">
        <w:rPr>
          <w:rFonts w:ascii="Times New Roman" w:hAnsi="Times New Roman" w:cs="Times New Roman"/>
          <w:sz w:val="24"/>
          <w:szCs w:val="24"/>
        </w:rPr>
        <w:t xml:space="preserve">. </w:t>
      </w:r>
      <w:r w:rsidR="00C13ECA" w:rsidRPr="001931FD">
        <w:rPr>
          <w:rFonts w:ascii="Times New Roman" w:hAnsi="Times New Roman" w:cs="Times New Roman"/>
          <w:sz w:val="24"/>
          <w:szCs w:val="24"/>
        </w:rPr>
        <w:t>W polu: Ulica/</w:t>
      </w:r>
      <w:r w:rsidR="0046683D" w:rsidRPr="001931FD">
        <w:rPr>
          <w:rFonts w:ascii="Times New Roman" w:hAnsi="Times New Roman" w:cs="Times New Roman"/>
          <w:sz w:val="24"/>
          <w:szCs w:val="24"/>
        </w:rPr>
        <w:t>nr</w:t>
      </w:r>
      <w:r w:rsidR="00C13ECA" w:rsidRPr="001931FD">
        <w:rPr>
          <w:rFonts w:ascii="Times New Roman" w:hAnsi="Times New Roman" w:cs="Times New Roman"/>
          <w:sz w:val="24"/>
          <w:szCs w:val="24"/>
        </w:rPr>
        <w:t xml:space="preserve"> działki należy wpisać nazwę ulicy lub ulic (o ile </w:t>
      </w:r>
      <w:r w:rsidR="00777480" w:rsidRPr="001931FD">
        <w:rPr>
          <w:rFonts w:ascii="Times New Roman" w:hAnsi="Times New Roman" w:cs="Times New Roman"/>
          <w:sz w:val="24"/>
          <w:szCs w:val="24"/>
        </w:rPr>
        <w:t>zadanie jest realizowane</w:t>
      </w:r>
      <w:r w:rsidR="00C13ECA" w:rsidRPr="001931FD">
        <w:rPr>
          <w:rFonts w:ascii="Times New Roman" w:hAnsi="Times New Roman" w:cs="Times New Roman"/>
          <w:sz w:val="24"/>
          <w:szCs w:val="24"/>
        </w:rPr>
        <w:t xml:space="preserve"> na nieruchomości oznaczonej nazwą ulicy). W przypadku, gdy </w:t>
      </w:r>
      <w:r w:rsidR="00777480" w:rsidRPr="001931FD">
        <w:rPr>
          <w:rFonts w:ascii="Times New Roman" w:hAnsi="Times New Roman" w:cs="Times New Roman"/>
          <w:sz w:val="24"/>
          <w:szCs w:val="24"/>
        </w:rPr>
        <w:t>zadanie realizowane</w:t>
      </w:r>
      <w:r w:rsidR="00C13ECA" w:rsidRPr="001931FD">
        <w:rPr>
          <w:rFonts w:ascii="Times New Roman" w:hAnsi="Times New Roman" w:cs="Times New Roman"/>
          <w:sz w:val="24"/>
          <w:szCs w:val="24"/>
        </w:rPr>
        <w:t xml:space="preserve"> jest na nieruchomości: </w:t>
      </w:r>
    </w:p>
    <w:p w14:paraId="567FDBE1" w14:textId="0AAF7866" w:rsidR="00C13ECA" w:rsidRPr="00776CE3" w:rsidRDefault="00C13ECA" w:rsidP="001931FD">
      <w:pPr>
        <w:pStyle w:val="Default"/>
        <w:spacing w:after="153"/>
        <w:ind w:left="142" w:hanging="142"/>
        <w:jc w:val="both"/>
      </w:pPr>
      <w:r w:rsidRPr="00776CE3">
        <w:t>- nieoznaczonej nazwą ulicy i numerem - w tym polu należy umieścić numer/numery działek ewidencyjnych wraz z numerem/numerami obrębu ewidencyjnego nier</w:t>
      </w:r>
      <w:r w:rsidR="00777480" w:rsidRPr="00776CE3">
        <w:t>uchomości, na której realizowane</w:t>
      </w:r>
      <w:r w:rsidRPr="00776CE3">
        <w:t xml:space="preserve"> będzie</w:t>
      </w:r>
      <w:r w:rsidR="00777480" w:rsidRPr="00776CE3">
        <w:t xml:space="preserve"> zadanie</w:t>
      </w:r>
      <w:r w:rsidR="007F4BCE" w:rsidRPr="00776CE3">
        <w:t>.</w:t>
      </w:r>
    </w:p>
    <w:p w14:paraId="02233842" w14:textId="77777777" w:rsidR="00C13ECA" w:rsidRPr="00776CE3" w:rsidRDefault="00C13ECA" w:rsidP="001931FD">
      <w:pPr>
        <w:pStyle w:val="Default"/>
        <w:spacing w:after="153"/>
        <w:ind w:left="142" w:hanging="142"/>
        <w:jc w:val="both"/>
      </w:pPr>
      <w:r w:rsidRPr="00776CE3">
        <w:t xml:space="preserve">- nieoznaczonej jeszcze numerem domu/lokalu, znajdującej się w miejscowości, która nie posiada ulic – w polu tym należy umieścić numer/numery działek ewidencyjnych wraz z numerem/numerami obrębu ewidencyjnego nieruchomości, </w:t>
      </w:r>
    </w:p>
    <w:p w14:paraId="1C31F693" w14:textId="15BDF14F" w:rsidR="00C13ECA" w:rsidRPr="00776CE3" w:rsidRDefault="00C13ECA" w:rsidP="001931FD">
      <w:pPr>
        <w:pStyle w:val="Default"/>
        <w:ind w:left="142" w:hanging="142"/>
        <w:jc w:val="both"/>
      </w:pPr>
      <w:r w:rsidRPr="00776CE3">
        <w:lastRenderedPageBreak/>
        <w:t xml:space="preserve">- oznaczonej ulicą, ale nie mającej nadanego numeru domu – w polu tym należy wpisać nazwę ulicy oraz numer/numery działki (wraz z numerem/numerami obrębu ewidencyjnego nieruchomości). </w:t>
      </w:r>
    </w:p>
    <w:p w14:paraId="32DF1215" w14:textId="382FF766" w:rsidR="009D1444" w:rsidRPr="00776CE3" w:rsidRDefault="009D1444" w:rsidP="001931FD">
      <w:pPr>
        <w:pStyle w:val="Default"/>
        <w:ind w:left="142" w:hanging="142"/>
        <w:jc w:val="both"/>
        <w:rPr>
          <w:i/>
          <w:color w:val="FF0000"/>
        </w:rPr>
      </w:pPr>
    </w:p>
    <w:p w14:paraId="2332E4DD" w14:textId="78C41C00" w:rsidR="008639C4" w:rsidRPr="001931FD" w:rsidRDefault="008639C4" w:rsidP="00BF10AA">
      <w:pPr>
        <w:pStyle w:val="Default"/>
        <w:ind w:left="709"/>
        <w:jc w:val="both"/>
        <w:rPr>
          <w:i/>
          <w:color w:val="auto"/>
        </w:rPr>
      </w:pPr>
      <w:r w:rsidRPr="001931FD">
        <w:rPr>
          <w:i/>
          <w:color w:val="auto"/>
        </w:rPr>
        <w:t xml:space="preserve">W przypadku grantów </w:t>
      </w:r>
      <w:proofErr w:type="spellStart"/>
      <w:r w:rsidRPr="001931FD">
        <w:rPr>
          <w:i/>
          <w:color w:val="auto"/>
        </w:rPr>
        <w:t>nieinwestycyjnych</w:t>
      </w:r>
      <w:proofErr w:type="spellEnd"/>
      <w:r w:rsidRPr="001931FD">
        <w:rPr>
          <w:i/>
          <w:color w:val="auto"/>
        </w:rPr>
        <w:t xml:space="preserve"> należy podać adres zamieszkania/ siedziby </w:t>
      </w:r>
      <w:proofErr w:type="spellStart"/>
      <w:r w:rsidR="00777480" w:rsidRPr="001931FD">
        <w:rPr>
          <w:i/>
          <w:color w:val="auto"/>
        </w:rPr>
        <w:t>Grantobiorcy</w:t>
      </w:r>
      <w:proofErr w:type="spellEnd"/>
      <w:r w:rsidRPr="001931FD">
        <w:rPr>
          <w:i/>
          <w:color w:val="auto"/>
        </w:rPr>
        <w:t>.</w:t>
      </w:r>
    </w:p>
    <w:p w14:paraId="2F693082" w14:textId="77777777" w:rsidR="008639C4" w:rsidRPr="001931FD" w:rsidRDefault="008639C4" w:rsidP="00452B47">
      <w:pPr>
        <w:pStyle w:val="Default"/>
        <w:ind w:left="1701" w:hanging="294"/>
        <w:jc w:val="both"/>
        <w:rPr>
          <w:i/>
          <w:color w:val="auto"/>
        </w:rPr>
      </w:pPr>
    </w:p>
    <w:p w14:paraId="71082A32" w14:textId="7E205BF6" w:rsidR="009D1444" w:rsidRPr="00776CE3" w:rsidRDefault="009D1444" w:rsidP="00BF10AA">
      <w:pPr>
        <w:pStyle w:val="Default"/>
        <w:ind w:left="709" w:hanging="1"/>
        <w:jc w:val="both"/>
        <w:rPr>
          <w:i/>
          <w:color w:val="FF0000"/>
        </w:rPr>
      </w:pPr>
      <w:r w:rsidRPr="001931FD">
        <w:rPr>
          <w:i/>
          <w:color w:val="auto"/>
        </w:rPr>
        <w:t>W POP istnieje możliwość powielania wierszy</w:t>
      </w:r>
      <w:r w:rsidR="00D82CAD" w:rsidRPr="001931FD">
        <w:rPr>
          <w:i/>
          <w:color w:val="auto"/>
        </w:rPr>
        <w:t xml:space="preserve"> („dodaj wiersz”)</w:t>
      </w:r>
      <w:r w:rsidR="007016C7" w:rsidRPr="001931FD">
        <w:rPr>
          <w:i/>
          <w:color w:val="auto"/>
        </w:rPr>
        <w:t xml:space="preserve"> w celu wskazania </w:t>
      </w:r>
      <w:r w:rsidR="00D82CAD" w:rsidRPr="001931FD">
        <w:rPr>
          <w:i/>
          <w:color w:val="auto"/>
        </w:rPr>
        <w:t xml:space="preserve">kilku miejsc </w:t>
      </w:r>
      <w:r w:rsidR="00AA1D57">
        <w:rPr>
          <w:i/>
          <w:color w:val="auto"/>
        </w:rPr>
        <w:t>realizacji zadania</w:t>
      </w:r>
      <w:r w:rsidR="00D82CAD" w:rsidRPr="001931FD">
        <w:rPr>
          <w:i/>
          <w:color w:val="auto"/>
        </w:rPr>
        <w:t xml:space="preserve"> – tabele zostaną skopiowane.</w:t>
      </w:r>
    </w:p>
    <w:p w14:paraId="2350021E" w14:textId="77777777" w:rsidR="00452B47" w:rsidRPr="00776CE3" w:rsidRDefault="00452B47" w:rsidP="00452B47">
      <w:pPr>
        <w:pStyle w:val="Default"/>
        <w:jc w:val="both"/>
      </w:pPr>
    </w:p>
    <w:p w14:paraId="063993A4" w14:textId="59BDCADD" w:rsidR="00552628" w:rsidRPr="001931FD" w:rsidRDefault="00777480" w:rsidP="001931FD">
      <w:pPr>
        <w:jc w:val="both"/>
        <w:rPr>
          <w:rFonts w:ascii="Times New Roman" w:hAnsi="Times New Roman" w:cs="Times New Roman"/>
          <w:b/>
          <w:color w:val="FF0000"/>
          <w:sz w:val="24"/>
          <w:szCs w:val="24"/>
        </w:rPr>
      </w:pPr>
      <w:r w:rsidRPr="001931FD">
        <w:rPr>
          <w:rFonts w:ascii="Times New Roman" w:hAnsi="Times New Roman" w:cs="Times New Roman"/>
          <w:b/>
          <w:sz w:val="24"/>
          <w:szCs w:val="24"/>
        </w:rPr>
        <w:t>Lokalizacja zadania - m</w:t>
      </w:r>
      <w:r w:rsidR="00705C4E" w:rsidRPr="001931FD">
        <w:rPr>
          <w:rFonts w:ascii="Times New Roman" w:hAnsi="Times New Roman" w:cs="Times New Roman"/>
          <w:b/>
          <w:sz w:val="24"/>
          <w:szCs w:val="24"/>
        </w:rPr>
        <w:t xml:space="preserve">iejsce </w:t>
      </w:r>
      <w:r w:rsidR="0040090E" w:rsidRPr="001931FD">
        <w:rPr>
          <w:rFonts w:ascii="Times New Roman" w:hAnsi="Times New Roman" w:cs="Times New Roman"/>
          <w:b/>
          <w:sz w:val="24"/>
          <w:szCs w:val="24"/>
        </w:rPr>
        <w:t>garażowania</w:t>
      </w:r>
      <w:r w:rsidR="00452B47" w:rsidRPr="001931FD">
        <w:rPr>
          <w:rFonts w:ascii="Times New Roman" w:hAnsi="Times New Roman" w:cs="Times New Roman"/>
          <w:b/>
          <w:sz w:val="24"/>
          <w:szCs w:val="24"/>
        </w:rPr>
        <w:t xml:space="preserve"> </w:t>
      </w:r>
      <w:r w:rsidR="001931FD">
        <w:rPr>
          <w:rFonts w:ascii="Times New Roman" w:hAnsi="Times New Roman" w:cs="Times New Roman"/>
          <w:b/>
          <w:color w:val="FF0000"/>
          <w:sz w:val="24"/>
          <w:szCs w:val="24"/>
        </w:rPr>
        <w:t xml:space="preserve">- </w:t>
      </w:r>
      <w:r w:rsidRPr="001931FD">
        <w:rPr>
          <w:rFonts w:ascii="Times New Roman" w:hAnsi="Times New Roman" w:cs="Times New Roman"/>
          <w:sz w:val="24"/>
          <w:szCs w:val="24"/>
        </w:rPr>
        <w:t>P</w:t>
      </w:r>
      <w:r w:rsidR="00522C9D" w:rsidRPr="001931FD">
        <w:rPr>
          <w:rFonts w:ascii="Times New Roman" w:hAnsi="Times New Roman" w:cs="Times New Roman"/>
          <w:sz w:val="24"/>
          <w:szCs w:val="24"/>
        </w:rPr>
        <w:t xml:space="preserve">ole wypełniane w przypadku, gdy realizacja </w:t>
      </w:r>
      <w:r w:rsidRPr="001931FD">
        <w:rPr>
          <w:rFonts w:ascii="Times New Roman" w:hAnsi="Times New Roman" w:cs="Times New Roman"/>
          <w:sz w:val="24"/>
          <w:szCs w:val="24"/>
        </w:rPr>
        <w:t xml:space="preserve">zadania </w:t>
      </w:r>
      <w:r w:rsidR="00522C9D" w:rsidRPr="001931FD">
        <w:rPr>
          <w:rFonts w:ascii="Times New Roman" w:hAnsi="Times New Roman" w:cs="Times New Roman"/>
          <w:sz w:val="24"/>
          <w:szCs w:val="24"/>
        </w:rPr>
        <w:t>obejmuje inne miejsce przechowywania / garażo</w:t>
      </w:r>
      <w:r w:rsidR="00357872" w:rsidRPr="001931FD">
        <w:rPr>
          <w:rFonts w:ascii="Times New Roman" w:hAnsi="Times New Roman" w:cs="Times New Roman"/>
          <w:sz w:val="24"/>
          <w:szCs w:val="24"/>
        </w:rPr>
        <w:t xml:space="preserve">wania niż wskazane w </w:t>
      </w:r>
      <w:r w:rsidR="00D31F76" w:rsidRPr="001931FD">
        <w:rPr>
          <w:rFonts w:ascii="Times New Roman" w:hAnsi="Times New Roman" w:cs="Times New Roman"/>
          <w:sz w:val="24"/>
          <w:szCs w:val="24"/>
        </w:rPr>
        <w:t xml:space="preserve">punkcie </w:t>
      </w:r>
      <w:r w:rsidR="00FF1524" w:rsidRPr="001931FD">
        <w:rPr>
          <w:rFonts w:ascii="Times New Roman" w:hAnsi="Times New Roman" w:cs="Times New Roman"/>
          <w:sz w:val="24"/>
          <w:szCs w:val="24"/>
        </w:rPr>
        <w:t xml:space="preserve"> Lokalizacja </w:t>
      </w:r>
      <w:r w:rsidRPr="001931FD">
        <w:rPr>
          <w:rFonts w:ascii="Times New Roman" w:hAnsi="Times New Roman" w:cs="Times New Roman"/>
          <w:sz w:val="24"/>
          <w:szCs w:val="24"/>
        </w:rPr>
        <w:t>zadania</w:t>
      </w:r>
    </w:p>
    <w:p w14:paraId="61FD338D" w14:textId="112E8427" w:rsidR="000921D1" w:rsidRPr="001931FD" w:rsidRDefault="000921D1" w:rsidP="00BF10AA">
      <w:pPr>
        <w:ind w:left="709" w:hanging="1"/>
        <w:jc w:val="both"/>
        <w:rPr>
          <w:rFonts w:ascii="Times New Roman" w:hAnsi="Times New Roman" w:cs="Times New Roman"/>
          <w:i/>
          <w:sz w:val="24"/>
          <w:szCs w:val="24"/>
        </w:rPr>
      </w:pPr>
      <w:r w:rsidRPr="001931FD">
        <w:rPr>
          <w:rFonts w:ascii="Times New Roman" w:hAnsi="Times New Roman" w:cs="Times New Roman"/>
          <w:i/>
          <w:sz w:val="24"/>
          <w:szCs w:val="24"/>
        </w:rPr>
        <w:t>W POP zaznaczenie pola „TAK” spowoduje edytowanie poszczególnych wierszy w celu wpisania danych.</w:t>
      </w:r>
    </w:p>
    <w:p w14:paraId="791160E3" w14:textId="6CD1532C" w:rsidR="00522C9D" w:rsidRPr="001931FD" w:rsidRDefault="00705C4E" w:rsidP="001931FD">
      <w:pPr>
        <w:jc w:val="both"/>
        <w:rPr>
          <w:rFonts w:ascii="Times New Roman" w:hAnsi="Times New Roman" w:cs="Times New Roman"/>
          <w:b/>
          <w:color w:val="FF0000"/>
          <w:sz w:val="24"/>
          <w:szCs w:val="24"/>
        </w:rPr>
      </w:pPr>
      <w:r w:rsidRPr="001931FD">
        <w:rPr>
          <w:rFonts w:ascii="Times New Roman" w:hAnsi="Times New Roman" w:cs="Times New Roman"/>
          <w:b/>
          <w:sz w:val="24"/>
          <w:szCs w:val="24"/>
        </w:rPr>
        <w:t xml:space="preserve">Informacja o działkach ewidencyjnych wchodzących w skład nieruchomości, </w:t>
      </w:r>
      <w:r w:rsidR="00CF5E1A" w:rsidRPr="001931FD">
        <w:rPr>
          <w:rFonts w:ascii="Times New Roman" w:hAnsi="Times New Roman" w:cs="Times New Roman"/>
          <w:b/>
          <w:sz w:val="24"/>
          <w:szCs w:val="24"/>
        </w:rPr>
        <w:br/>
        <w:t>na których realizowane będzie zadanie</w:t>
      </w:r>
      <w:r w:rsidR="001931FD" w:rsidRPr="001931FD">
        <w:rPr>
          <w:rFonts w:ascii="Times New Roman" w:hAnsi="Times New Roman" w:cs="Times New Roman"/>
          <w:b/>
          <w:sz w:val="24"/>
          <w:szCs w:val="24"/>
        </w:rPr>
        <w:t xml:space="preserve"> -</w:t>
      </w:r>
      <w:r w:rsidR="00CF5E1A" w:rsidRPr="001931FD">
        <w:rPr>
          <w:rFonts w:ascii="Times New Roman" w:hAnsi="Times New Roman" w:cs="Times New Roman"/>
          <w:sz w:val="24"/>
          <w:szCs w:val="24"/>
        </w:rPr>
        <w:t xml:space="preserve"> P</w:t>
      </w:r>
      <w:r w:rsidRPr="001931FD">
        <w:rPr>
          <w:rFonts w:ascii="Times New Roman" w:hAnsi="Times New Roman" w:cs="Times New Roman"/>
          <w:sz w:val="24"/>
          <w:szCs w:val="24"/>
        </w:rPr>
        <w:t>ola wypełniane w przypadku, gdy</w:t>
      </w:r>
      <w:r w:rsidR="00CF5E1A" w:rsidRPr="001931FD">
        <w:rPr>
          <w:rFonts w:ascii="Times New Roman" w:hAnsi="Times New Roman" w:cs="Times New Roman"/>
          <w:sz w:val="24"/>
          <w:szCs w:val="24"/>
        </w:rPr>
        <w:t xml:space="preserve"> zadanie</w:t>
      </w:r>
      <w:r w:rsidRPr="001931FD">
        <w:rPr>
          <w:rFonts w:ascii="Times New Roman" w:hAnsi="Times New Roman" w:cs="Times New Roman"/>
          <w:sz w:val="24"/>
          <w:szCs w:val="24"/>
        </w:rPr>
        <w:t xml:space="preserve"> obejmuje granty inwestycyjne i jest t</w:t>
      </w:r>
      <w:r w:rsidR="00CF5E1A" w:rsidRPr="001931FD">
        <w:rPr>
          <w:rFonts w:ascii="Times New Roman" w:hAnsi="Times New Roman" w:cs="Times New Roman"/>
          <w:sz w:val="24"/>
          <w:szCs w:val="24"/>
        </w:rPr>
        <w:t>rwale związane</w:t>
      </w:r>
      <w:r w:rsidR="00522C9D" w:rsidRPr="001931FD">
        <w:rPr>
          <w:rFonts w:ascii="Times New Roman" w:hAnsi="Times New Roman" w:cs="Times New Roman"/>
          <w:sz w:val="24"/>
          <w:szCs w:val="24"/>
        </w:rPr>
        <w:t xml:space="preserve"> z nieruchomością. Szczegółowe dane dotyczące lokalizacji należy podać zawsze w przypadku, gdy planowane do realizacji zadania są trwale związana z nieruchomością (tj. dotyczy budowy, odbudowy, remontu, </w:t>
      </w:r>
      <w:proofErr w:type="spellStart"/>
      <w:r w:rsidR="00522C9D" w:rsidRPr="001931FD">
        <w:rPr>
          <w:rFonts w:ascii="Times New Roman" w:hAnsi="Times New Roman" w:cs="Times New Roman"/>
          <w:sz w:val="24"/>
          <w:szCs w:val="24"/>
        </w:rPr>
        <w:t>nasadzeń</w:t>
      </w:r>
      <w:proofErr w:type="spellEnd"/>
      <w:r w:rsidR="00522C9D" w:rsidRPr="001931FD">
        <w:rPr>
          <w:rFonts w:ascii="Times New Roman" w:hAnsi="Times New Roman" w:cs="Times New Roman"/>
          <w:sz w:val="24"/>
          <w:szCs w:val="24"/>
        </w:rPr>
        <w:t>, zagospodarowania terenu, zakupu maszyn, sprzętu i urządzeń wymagających posad</w:t>
      </w:r>
      <w:r w:rsidR="00CF5E1A" w:rsidRPr="001931FD">
        <w:rPr>
          <w:rFonts w:ascii="Times New Roman" w:hAnsi="Times New Roman" w:cs="Times New Roman"/>
          <w:sz w:val="24"/>
          <w:szCs w:val="24"/>
        </w:rPr>
        <w:t xml:space="preserve">owienia), a także gdy zadania te dotyczą </w:t>
      </w:r>
      <w:r w:rsidR="00522C9D" w:rsidRPr="001931FD">
        <w:rPr>
          <w:rFonts w:ascii="Times New Roman" w:hAnsi="Times New Roman" w:cs="Times New Roman"/>
          <w:sz w:val="24"/>
          <w:szCs w:val="24"/>
        </w:rPr>
        <w:t xml:space="preserve">zakupu wyposażenia oraz maszyn, sprzętu lub urządzeń bezpośrednio związanych (wykorzystywanych) z konkretną lokalizacją. W </w:t>
      </w:r>
      <w:r w:rsidR="00E153C4" w:rsidRPr="001931FD">
        <w:rPr>
          <w:rFonts w:ascii="Times New Roman" w:hAnsi="Times New Roman" w:cs="Times New Roman"/>
          <w:sz w:val="24"/>
          <w:szCs w:val="24"/>
        </w:rPr>
        <w:t xml:space="preserve">tabeli </w:t>
      </w:r>
      <w:r w:rsidR="00522C9D" w:rsidRPr="001931FD">
        <w:rPr>
          <w:rFonts w:ascii="Times New Roman" w:hAnsi="Times New Roman" w:cs="Times New Roman"/>
          <w:sz w:val="24"/>
          <w:szCs w:val="24"/>
        </w:rPr>
        <w:t>należy wpisać dane dotycząc</w:t>
      </w:r>
      <w:r w:rsidR="00E153C4" w:rsidRPr="001931FD">
        <w:rPr>
          <w:rFonts w:ascii="Times New Roman" w:hAnsi="Times New Roman" w:cs="Times New Roman"/>
          <w:sz w:val="24"/>
          <w:szCs w:val="24"/>
        </w:rPr>
        <w:t>e miejsca realizacji tych zadań, w oparciu o dokumenty potwierdzające tytuł prawny do tych nieruchomości.</w:t>
      </w:r>
    </w:p>
    <w:p w14:paraId="5A78ACA7" w14:textId="77777777" w:rsidR="00BD5884" w:rsidRPr="001931FD" w:rsidRDefault="00BD5884" w:rsidP="001931FD">
      <w:pPr>
        <w:pStyle w:val="Akapitzlist"/>
        <w:ind w:left="709"/>
        <w:jc w:val="both"/>
        <w:rPr>
          <w:rFonts w:ascii="Times New Roman" w:hAnsi="Times New Roman" w:cs="Times New Roman"/>
          <w:i/>
          <w:sz w:val="24"/>
          <w:szCs w:val="24"/>
        </w:rPr>
      </w:pPr>
      <w:r w:rsidRPr="001931FD">
        <w:rPr>
          <w:rFonts w:ascii="Times New Roman" w:hAnsi="Times New Roman" w:cs="Times New Roman"/>
          <w:i/>
          <w:sz w:val="24"/>
          <w:szCs w:val="24"/>
        </w:rPr>
        <w:t>W POP zaznaczenie pola „TAK” spowoduje edytowanie poszczególnych wierszy w celu wpisania danych.</w:t>
      </w:r>
    </w:p>
    <w:p w14:paraId="65DC161A" w14:textId="59292396" w:rsidR="00A17FDF" w:rsidRPr="001931FD" w:rsidRDefault="00A17FDF" w:rsidP="001931FD">
      <w:pPr>
        <w:pStyle w:val="Akapitzlist"/>
        <w:ind w:left="709"/>
        <w:jc w:val="both"/>
        <w:rPr>
          <w:rFonts w:ascii="Times New Roman" w:hAnsi="Times New Roman" w:cs="Times New Roman"/>
          <w:i/>
          <w:sz w:val="24"/>
          <w:szCs w:val="24"/>
        </w:rPr>
      </w:pPr>
      <w:r w:rsidRPr="001931FD">
        <w:rPr>
          <w:rFonts w:ascii="Times New Roman" w:hAnsi="Times New Roman" w:cs="Times New Roman"/>
          <w:i/>
          <w:sz w:val="24"/>
          <w:szCs w:val="24"/>
        </w:rPr>
        <w:t>W POP istnieje możliwość</w:t>
      </w:r>
      <w:r w:rsidR="001931FD">
        <w:rPr>
          <w:rFonts w:ascii="Times New Roman" w:hAnsi="Times New Roman" w:cs="Times New Roman"/>
          <w:i/>
          <w:sz w:val="24"/>
          <w:szCs w:val="24"/>
        </w:rPr>
        <w:t xml:space="preserve"> dodawania wierszy („dodaj lokalizację</w:t>
      </w:r>
      <w:r w:rsidRPr="001931FD">
        <w:rPr>
          <w:rFonts w:ascii="Times New Roman" w:hAnsi="Times New Roman" w:cs="Times New Roman"/>
          <w:i/>
          <w:sz w:val="24"/>
          <w:szCs w:val="24"/>
        </w:rPr>
        <w:t>”) i usuwania wierszy (poprzez naciśnięcie krzyżyk</w:t>
      </w:r>
      <w:r w:rsidR="002269DD" w:rsidRPr="001931FD">
        <w:rPr>
          <w:rFonts w:ascii="Times New Roman" w:hAnsi="Times New Roman" w:cs="Times New Roman"/>
          <w:i/>
          <w:sz w:val="24"/>
          <w:szCs w:val="24"/>
        </w:rPr>
        <w:t>a z prawej strony tabel</w:t>
      </w:r>
      <w:r w:rsidRPr="001931FD">
        <w:rPr>
          <w:rFonts w:ascii="Times New Roman" w:hAnsi="Times New Roman" w:cs="Times New Roman"/>
          <w:i/>
          <w:sz w:val="24"/>
          <w:szCs w:val="24"/>
        </w:rPr>
        <w:t>i). Naciśnięcie polecenia „wyczyść” spowoduje usunięcie wszystkich danych z tabeli.</w:t>
      </w:r>
    </w:p>
    <w:p w14:paraId="3A044467" w14:textId="57B7FF75" w:rsidR="001931FD" w:rsidRPr="00CE5D2F" w:rsidRDefault="005C270C" w:rsidP="00CE5D2F">
      <w:pPr>
        <w:pStyle w:val="Akapitzlist"/>
        <w:ind w:left="709"/>
        <w:jc w:val="both"/>
        <w:rPr>
          <w:rFonts w:ascii="Times New Roman" w:hAnsi="Times New Roman" w:cs="Times New Roman"/>
          <w:i/>
          <w:sz w:val="24"/>
          <w:szCs w:val="24"/>
        </w:rPr>
      </w:pPr>
      <w:r w:rsidRPr="001931FD">
        <w:rPr>
          <w:rFonts w:ascii="Times New Roman" w:hAnsi="Times New Roman" w:cs="Times New Roman"/>
          <w:i/>
          <w:sz w:val="24"/>
          <w:szCs w:val="24"/>
        </w:rPr>
        <w:t>W POP d</w:t>
      </w:r>
      <w:r w:rsidR="00FB5F63" w:rsidRPr="001931FD">
        <w:rPr>
          <w:rFonts w:ascii="Times New Roman" w:hAnsi="Times New Roman" w:cs="Times New Roman"/>
          <w:i/>
          <w:sz w:val="24"/>
          <w:szCs w:val="24"/>
        </w:rPr>
        <w:t xml:space="preserve">ane dotyczące: województwa, powiatu oraz gminy należy wybrać z listy </w:t>
      </w:r>
      <w:proofErr w:type="spellStart"/>
      <w:r w:rsidR="00FB5F63" w:rsidRPr="001931FD">
        <w:rPr>
          <w:rFonts w:ascii="Times New Roman" w:hAnsi="Times New Roman" w:cs="Times New Roman"/>
          <w:i/>
          <w:sz w:val="24"/>
          <w:szCs w:val="24"/>
        </w:rPr>
        <w:t>rozwinanej</w:t>
      </w:r>
      <w:proofErr w:type="spellEnd"/>
      <w:r w:rsidR="00FB5F63" w:rsidRPr="001931FD">
        <w:rPr>
          <w:rFonts w:ascii="Times New Roman" w:hAnsi="Times New Roman" w:cs="Times New Roman"/>
          <w:i/>
          <w:sz w:val="24"/>
          <w:szCs w:val="24"/>
        </w:rPr>
        <w:t>, pozostałe dane należy wpisać.</w:t>
      </w:r>
    </w:p>
    <w:tbl>
      <w:tblPr>
        <w:tblStyle w:val="Tabela-Siatka"/>
        <w:tblW w:w="0" w:type="auto"/>
        <w:tblLook w:val="04A0" w:firstRow="1" w:lastRow="0" w:firstColumn="1" w:lastColumn="0" w:noHBand="0" w:noVBand="1"/>
      </w:tblPr>
      <w:tblGrid>
        <w:gridCol w:w="9771"/>
      </w:tblGrid>
      <w:tr w:rsidR="00A53E84" w14:paraId="7A11E00F" w14:textId="77777777" w:rsidTr="00A53E84">
        <w:tc>
          <w:tcPr>
            <w:tcW w:w="9771" w:type="dxa"/>
            <w:tcBorders>
              <w:top w:val="nil"/>
              <w:left w:val="nil"/>
              <w:bottom w:val="nil"/>
              <w:right w:val="nil"/>
            </w:tcBorders>
            <w:shd w:val="clear" w:color="auto" w:fill="D9D9D9" w:themeFill="background1" w:themeFillShade="D9"/>
          </w:tcPr>
          <w:p w14:paraId="4A45FD43" w14:textId="2112A78D" w:rsidR="00A53E84" w:rsidRPr="00A53E84" w:rsidRDefault="00A53E84" w:rsidP="00A53E84">
            <w:pPr>
              <w:jc w:val="center"/>
              <w:rPr>
                <w:rFonts w:ascii="Times New Roman" w:hAnsi="Times New Roman" w:cs="Times New Roman"/>
                <w:b/>
                <w:color w:val="E66914"/>
                <w:sz w:val="28"/>
                <w:szCs w:val="28"/>
                <w:u w:val="single"/>
              </w:rPr>
            </w:pPr>
            <w:r w:rsidRPr="00E71519">
              <w:rPr>
                <w:rFonts w:ascii="Times New Roman" w:hAnsi="Times New Roman" w:cs="Times New Roman"/>
                <w:b/>
                <w:color w:val="E66914"/>
                <w:sz w:val="28"/>
                <w:szCs w:val="28"/>
                <w:highlight w:val="lightGray"/>
                <w:u w:val="single"/>
              </w:rPr>
              <w:t xml:space="preserve">CELE PROJEKTU </w:t>
            </w:r>
            <w:r w:rsidRPr="00E71519">
              <w:rPr>
                <w:rFonts w:ascii="Times New Roman" w:hAnsi="Times New Roman" w:cs="Times New Roman"/>
                <w:b/>
                <w:color w:val="E66914"/>
                <w:sz w:val="28"/>
                <w:szCs w:val="28"/>
                <w:highlight w:val="lightGray"/>
                <w:u w:val="single"/>
              </w:rPr>
              <w:br/>
              <w:t xml:space="preserve">– </w:t>
            </w:r>
            <w:r>
              <w:rPr>
                <w:rFonts w:ascii="Times New Roman" w:hAnsi="Times New Roman" w:cs="Times New Roman"/>
                <w:b/>
                <w:color w:val="E66914"/>
                <w:sz w:val="28"/>
                <w:szCs w:val="28"/>
                <w:highlight w:val="lightGray"/>
                <w:u w:val="single"/>
              </w:rPr>
              <w:t xml:space="preserve"> </w:t>
            </w:r>
            <w:r w:rsidRPr="00E71519">
              <w:rPr>
                <w:rFonts w:ascii="Times New Roman" w:hAnsi="Times New Roman" w:cs="Times New Roman"/>
                <w:b/>
                <w:color w:val="E66914"/>
                <w:sz w:val="28"/>
                <w:szCs w:val="28"/>
                <w:highlight w:val="lightGray"/>
                <w:u w:val="single"/>
              </w:rPr>
              <w:t>ZGODNOŚĆ Z WARUNKAMI POWIERZENIA GRANTU</w:t>
            </w:r>
          </w:p>
        </w:tc>
      </w:tr>
    </w:tbl>
    <w:p w14:paraId="75DE8425" w14:textId="08A7FDF8" w:rsidR="001931FD" w:rsidRDefault="001931FD" w:rsidP="00A53E84">
      <w:pPr>
        <w:spacing w:before="240" w:after="60" w:line="240" w:lineRule="auto"/>
        <w:jc w:val="both"/>
        <w:rPr>
          <w:rFonts w:ascii="Times New Roman" w:hAnsi="Times New Roman" w:cs="Times New Roman"/>
          <w:b/>
          <w:color w:val="000000" w:themeColor="text1"/>
          <w:sz w:val="24"/>
          <w:szCs w:val="24"/>
          <w:u w:val="single"/>
        </w:rPr>
      </w:pPr>
      <w:r w:rsidRPr="001931FD">
        <w:rPr>
          <w:rFonts w:ascii="Times New Roman" w:hAnsi="Times New Roman" w:cs="Times New Roman"/>
          <w:b/>
          <w:color w:val="000000" w:themeColor="text1"/>
          <w:sz w:val="24"/>
          <w:szCs w:val="24"/>
          <w:u w:val="single"/>
        </w:rPr>
        <w:t>ZGODNOŚĆ Z WARUNAKIMI W ZAKRESIE POTENCJAŁU GRANTOBIORCY</w:t>
      </w:r>
    </w:p>
    <w:p w14:paraId="01DFD65A" w14:textId="77777777" w:rsidR="001931FD" w:rsidRPr="001931FD" w:rsidRDefault="001931FD" w:rsidP="0084705A">
      <w:pPr>
        <w:spacing w:after="60" w:line="240" w:lineRule="auto"/>
        <w:jc w:val="both"/>
        <w:rPr>
          <w:rFonts w:ascii="Times New Roman" w:hAnsi="Times New Roman" w:cs="Times New Roman"/>
          <w:sz w:val="24"/>
          <w:szCs w:val="24"/>
        </w:rPr>
      </w:pPr>
      <w:r w:rsidRPr="001931FD">
        <w:rPr>
          <w:rFonts w:ascii="Times New Roman" w:hAnsi="Times New Roman" w:cs="Times New Roman"/>
          <w:b/>
          <w:sz w:val="24"/>
          <w:szCs w:val="24"/>
        </w:rPr>
        <w:t>Dotychczasowe doświadczenie w realizacji zadań podobnego rodzaju</w:t>
      </w:r>
      <w:r w:rsidRPr="001931FD">
        <w:rPr>
          <w:rFonts w:ascii="Times New Roman" w:hAnsi="Times New Roman" w:cs="Times New Roman"/>
          <w:sz w:val="24"/>
          <w:szCs w:val="24"/>
        </w:rPr>
        <w:t>* – pole wypełniane jeśli dotyczy.</w:t>
      </w:r>
    </w:p>
    <w:p w14:paraId="032EE46F" w14:textId="77777777" w:rsidR="001931FD" w:rsidRPr="001931FD" w:rsidRDefault="001931FD" w:rsidP="0084705A">
      <w:pPr>
        <w:spacing w:after="60" w:line="240" w:lineRule="auto"/>
        <w:ind w:left="786"/>
        <w:jc w:val="both"/>
        <w:rPr>
          <w:rFonts w:ascii="Times New Roman" w:hAnsi="Times New Roman" w:cs="Times New Roman"/>
          <w:i/>
          <w:sz w:val="24"/>
          <w:szCs w:val="24"/>
        </w:rPr>
      </w:pPr>
      <w:r w:rsidRPr="001931FD">
        <w:rPr>
          <w:rFonts w:ascii="Times New Roman" w:hAnsi="Times New Roman" w:cs="Times New Roman"/>
          <w:i/>
          <w:sz w:val="24"/>
          <w:szCs w:val="24"/>
        </w:rPr>
        <w:t>W POP w przypadku zaznaczenia „posiadam doświadczenie..” należy opisać posiadane  doświadczenie w tabeli poniżej.</w:t>
      </w:r>
    </w:p>
    <w:p w14:paraId="38FE3079" w14:textId="77777777" w:rsidR="001931FD" w:rsidRPr="001931FD" w:rsidRDefault="001931FD" w:rsidP="0084705A">
      <w:pPr>
        <w:spacing w:after="60" w:line="240" w:lineRule="auto"/>
        <w:jc w:val="both"/>
        <w:rPr>
          <w:rFonts w:ascii="Times New Roman" w:hAnsi="Times New Roman" w:cs="Times New Roman"/>
          <w:sz w:val="24"/>
          <w:szCs w:val="24"/>
        </w:rPr>
      </w:pPr>
      <w:r w:rsidRPr="001931FD">
        <w:rPr>
          <w:rFonts w:ascii="Times New Roman" w:hAnsi="Times New Roman" w:cs="Times New Roman"/>
          <w:b/>
          <w:sz w:val="24"/>
          <w:szCs w:val="24"/>
        </w:rPr>
        <w:t>Posiadane zasoby odpowiednie do przedmiotu zadania</w:t>
      </w:r>
      <w:r w:rsidRPr="001931FD">
        <w:rPr>
          <w:rFonts w:ascii="Times New Roman" w:hAnsi="Times New Roman" w:cs="Times New Roman"/>
          <w:sz w:val="24"/>
          <w:szCs w:val="24"/>
        </w:rPr>
        <w:t>* - pole wypełniane jeśli dotyczy.</w:t>
      </w:r>
    </w:p>
    <w:p w14:paraId="0A965AA3" w14:textId="77777777" w:rsidR="001931FD" w:rsidRPr="001931FD" w:rsidRDefault="001931FD" w:rsidP="0084705A">
      <w:pPr>
        <w:pStyle w:val="Akapitzlist"/>
        <w:spacing w:after="60" w:line="240" w:lineRule="auto"/>
        <w:ind w:left="786"/>
        <w:jc w:val="both"/>
        <w:rPr>
          <w:rFonts w:ascii="Times New Roman" w:hAnsi="Times New Roman" w:cs="Times New Roman"/>
          <w:i/>
          <w:sz w:val="24"/>
          <w:szCs w:val="24"/>
        </w:rPr>
      </w:pPr>
      <w:r w:rsidRPr="001931FD">
        <w:rPr>
          <w:rFonts w:ascii="Times New Roman" w:hAnsi="Times New Roman" w:cs="Times New Roman"/>
          <w:i/>
          <w:sz w:val="24"/>
          <w:szCs w:val="24"/>
        </w:rPr>
        <w:t>W POP w przypadku zaznaczenia „posiadam zasoby..” należy opisać posiadane  zasoby w tabeli poniżej.</w:t>
      </w:r>
    </w:p>
    <w:p w14:paraId="451FD264" w14:textId="77777777" w:rsidR="001931FD" w:rsidRPr="001931FD" w:rsidRDefault="001931FD" w:rsidP="0084705A">
      <w:pPr>
        <w:spacing w:after="60" w:line="240" w:lineRule="auto"/>
        <w:jc w:val="both"/>
        <w:rPr>
          <w:rFonts w:ascii="Times New Roman" w:hAnsi="Times New Roman" w:cs="Times New Roman"/>
          <w:sz w:val="24"/>
          <w:szCs w:val="24"/>
        </w:rPr>
      </w:pPr>
      <w:r w:rsidRPr="001931FD">
        <w:rPr>
          <w:rFonts w:ascii="Times New Roman" w:hAnsi="Times New Roman" w:cs="Times New Roman"/>
          <w:b/>
          <w:sz w:val="24"/>
          <w:szCs w:val="24"/>
        </w:rPr>
        <w:t>Posiadane kwalifikacje odpowiednie do przedmiotu zadania</w:t>
      </w:r>
      <w:r w:rsidRPr="001931FD">
        <w:rPr>
          <w:rFonts w:ascii="Times New Roman" w:hAnsi="Times New Roman" w:cs="Times New Roman"/>
          <w:sz w:val="24"/>
          <w:szCs w:val="24"/>
        </w:rPr>
        <w:t>* - pole wypełniane jeśli dotyczy.</w:t>
      </w:r>
    </w:p>
    <w:p w14:paraId="70D7227D" w14:textId="77777777" w:rsidR="001931FD" w:rsidRPr="001931FD" w:rsidRDefault="001931FD" w:rsidP="0084705A">
      <w:pPr>
        <w:pStyle w:val="Akapitzlist"/>
        <w:spacing w:after="60" w:line="240" w:lineRule="auto"/>
        <w:ind w:left="786"/>
        <w:jc w:val="both"/>
        <w:rPr>
          <w:rFonts w:ascii="Times New Roman" w:hAnsi="Times New Roman" w:cs="Times New Roman"/>
          <w:i/>
          <w:sz w:val="24"/>
          <w:szCs w:val="24"/>
        </w:rPr>
      </w:pPr>
      <w:r w:rsidRPr="001931FD">
        <w:rPr>
          <w:rFonts w:ascii="Times New Roman" w:hAnsi="Times New Roman" w:cs="Times New Roman"/>
          <w:i/>
          <w:sz w:val="24"/>
          <w:szCs w:val="24"/>
        </w:rPr>
        <w:t>W POP w przypadku zaznaczenia „posiadam kwalifikacje..” należy opisać posiadane  kwalifikacje w tabeli poniżej.</w:t>
      </w:r>
    </w:p>
    <w:p w14:paraId="0852FF4A" w14:textId="77777777" w:rsidR="001931FD" w:rsidRPr="001931FD" w:rsidRDefault="001931FD" w:rsidP="0084705A">
      <w:pPr>
        <w:spacing w:after="60" w:line="240" w:lineRule="auto"/>
        <w:jc w:val="both"/>
        <w:rPr>
          <w:rFonts w:ascii="Times New Roman" w:hAnsi="Times New Roman" w:cs="Times New Roman"/>
          <w:sz w:val="24"/>
          <w:szCs w:val="24"/>
        </w:rPr>
      </w:pPr>
      <w:r w:rsidRPr="001931FD">
        <w:rPr>
          <w:rFonts w:ascii="Times New Roman" w:hAnsi="Times New Roman" w:cs="Times New Roman"/>
          <w:b/>
          <w:sz w:val="24"/>
          <w:szCs w:val="24"/>
        </w:rPr>
        <w:t>Wykonywana działalność odpowiednia do przedmiotu zadania</w:t>
      </w:r>
      <w:r w:rsidRPr="001931FD">
        <w:rPr>
          <w:rFonts w:ascii="Times New Roman" w:hAnsi="Times New Roman" w:cs="Times New Roman"/>
          <w:sz w:val="24"/>
          <w:szCs w:val="24"/>
        </w:rPr>
        <w:t>* - pole wypełniane jeśli dotyczy.</w:t>
      </w:r>
    </w:p>
    <w:p w14:paraId="4F468EB6" w14:textId="1C569F35" w:rsidR="0084705A" w:rsidRPr="00CE5D2F" w:rsidRDefault="001931FD" w:rsidP="00CE5D2F">
      <w:pPr>
        <w:pStyle w:val="Akapitzlist"/>
        <w:spacing w:after="60" w:line="240" w:lineRule="auto"/>
        <w:ind w:left="786"/>
        <w:jc w:val="both"/>
        <w:rPr>
          <w:rFonts w:ascii="Times New Roman" w:hAnsi="Times New Roman" w:cs="Times New Roman"/>
          <w:i/>
          <w:sz w:val="24"/>
          <w:szCs w:val="24"/>
        </w:rPr>
      </w:pPr>
      <w:r w:rsidRPr="001931FD">
        <w:rPr>
          <w:rFonts w:ascii="Times New Roman" w:hAnsi="Times New Roman" w:cs="Times New Roman"/>
          <w:i/>
          <w:sz w:val="24"/>
          <w:szCs w:val="24"/>
        </w:rPr>
        <w:t>W POP w przypadku zaznaczenia „wykonuję działalność...” należy opisać wykonywaną do tej pory działalność odpowiednią do przedmiotu zadania, w tabeli poniżej.</w:t>
      </w:r>
    </w:p>
    <w:p w14:paraId="268A1E59" w14:textId="4E41AB0F" w:rsidR="00CE5D2F" w:rsidRPr="00CE5D2F" w:rsidRDefault="001931FD" w:rsidP="00CE5D2F">
      <w:pPr>
        <w:spacing w:after="60" w:line="240" w:lineRule="auto"/>
        <w:ind w:left="360" w:hanging="294"/>
        <w:jc w:val="both"/>
        <w:rPr>
          <w:rFonts w:ascii="Times New Roman" w:hAnsi="Times New Roman" w:cs="Times New Roman"/>
          <w:sz w:val="24"/>
          <w:szCs w:val="24"/>
        </w:rPr>
      </w:pPr>
      <w:r w:rsidRPr="00CE5D2F">
        <w:rPr>
          <w:rFonts w:ascii="Times New Roman" w:eastAsia="SimSun" w:hAnsi="Times New Roman" w:cs="Times New Roman"/>
          <w:b/>
          <w:kern w:val="3"/>
          <w:sz w:val="24"/>
          <w:szCs w:val="24"/>
          <w:u w:val="single"/>
        </w:rPr>
        <w:t>*</w:t>
      </w:r>
      <w:r w:rsidRPr="00CE5D2F">
        <w:rPr>
          <w:rFonts w:ascii="Times New Roman" w:hAnsi="Times New Roman" w:cs="Times New Roman"/>
          <w:b/>
          <w:sz w:val="24"/>
          <w:szCs w:val="24"/>
          <w:u w:val="single"/>
        </w:rPr>
        <w:t xml:space="preserve"> Uwaga</w:t>
      </w:r>
      <w:r w:rsidRPr="00CE5D2F">
        <w:rPr>
          <w:rFonts w:ascii="Times New Roman" w:hAnsi="Times New Roman" w:cs="Times New Roman"/>
          <w:sz w:val="24"/>
          <w:szCs w:val="24"/>
          <w:u w:val="single"/>
        </w:rPr>
        <w:t>:</w:t>
      </w:r>
      <w:r w:rsidRPr="00776CE3">
        <w:rPr>
          <w:rFonts w:ascii="Times New Roman" w:hAnsi="Times New Roman" w:cs="Times New Roman"/>
          <w:sz w:val="24"/>
          <w:szCs w:val="24"/>
        </w:rPr>
        <w:t xml:space="preserve"> </w:t>
      </w:r>
      <w:r w:rsidRPr="00CE5D2F">
        <w:rPr>
          <w:rFonts w:ascii="Times New Roman" w:hAnsi="Times New Roman" w:cs="Times New Roman"/>
          <w:sz w:val="24"/>
          <w:szCs w:val="24"/>
        </w:rPr>
        <w:t xml:space="preserve">Wnioskodawca musi spełnić minimum jeden </w:t>
      </w:r>
      <w:proofErr w:type="spellStart"/>
      <w:r w:rsidRPr="00CE5D2F">
        <w:rPr>
          <w:rFonts w:ascii="Times New Roman" w:hAnsi="Times New Roman" w:cs="Times New Roman"/>
          <w:sz w:val="24"/>
          <w:szCs w:val="24"/>
        </w:rPr>
        <w:t>nz</w:t>
      </w:r>
      <w:proofErr w:type="spellEnd"/>
      <w:r w:rsidRPr="00CE5D2F">
        <w:rPr>
          <w:rFonts w:ascii="Times New Roman" w:hAnsi="Times New Roman" w:cs="Times New Roman"/>
          <w:sz w:val="24"/>
          <w:szCs w:val="24"/>
        </w:rPr>
        <w:t xml:space="preserve"> ww. warunków. Jeśli uzasadnienie wymaga dołączenia dokumentów - w polu należy wskazać również nazwę dołączanego do wniosku </w:t>
      </w:r>
      <w:r w:rsidRPr="00CE5D2F">
        <w:rPr>
          <w:rFonts w:ascii="Times New Roman" w:hAnsi="Times New Roman" w:cs="Times New Roman"/>
          <w:sz w:val="24"/>
          <w:szCs w:val="24"/>
        </w:rPr>
        <w:lastRenderedPageBreak/>
        <w:t>załącznika potwierdzającego spełnienie minimum jednego z wyżej wymienionych warunków udzielenia wsparcia.</w:t>
      </w:r>
    </w:p>
    <w:p w14:paraId="131621AA" w14:textId="5511CA48" w:rsidR="00C822E5" w:rsidRPr="0084705A" w:rsidRDefault="00452B47" w:rsidP="0084705A">
      <w:pPr>
        <w:jc w:val="both"/>
        <w:rPr>
          <w:rFonts w:ascii="Times New Roman" w:hAnsi="Times New Roman" w:cs="Times New Roman"/>
          <w:b/>
          <w:sz w:val="24"/>
          <w:szCs w:val="24"/>
          <w:u w:val="single"/>
        </w:rPr>
      </w:pPr>
      <w:r w:rsidRPr="0084705A">
        <w:rPr>
          <w:rFonts w:ascii="Times New Roman" w:hAnsi="Times New Roman" w:cs="Times New Roman"/>
          <w:b/>
          <w:sz w:val="24"/>
          <w:szCs w:val="24"/>
          <w:u w:val="single"/>
        </w:rPr>
        <w:t>ZGODNOŚĆ Z CELEM / CELAMI PROJEKTU GRANTOWEGO</w:t>
      </w:r>
    </w:p>
    <w:p w14:paraId="16EDB3DB" w14:textId="50129E38" w:rsidR="00C822E5" w:rsidRPr="0084705A" w:rsidRDefault="00C822E5" w:rsidP="0084705A">
      <w:pPr>
        <w:jc w:val="both"/>
        <w:rPr>
          <w:rFonts w:ascii="Times New Roman" w:hAnsi="Times New Roman" w:cs="Times New Roman"/>
          <w:b/>
          <w:sz w:val="24"/>
          <w:szCs w:val="24"/>
        </w:rPr>
      </w:pPr>
      <w:r w:rsidRPr="0084705A">
        <w:rPr>
          <w:rFonts w:ascii="Times New Roman" w:hAnsi="Times New Roman" w:cs="Times New Roman"/>
          <w:b/>
          <w:sz w:val="24"/>
          <w:szCs w:val="24"/>
        </w:rPr>
        <w:t>Cel ogólny LSR</w:t>
      </w:r>
      <w:r w:rsidRPr="0084705A">
        <w:rPr>
          <w:rFonts w:ascii="Times New Roman" w:hAnsi="Times New Roman" w:cs="Times New Roman"/>
          <w:sz w:val="24"/>
          <w:szCs w:val="24"/>
        </w:rPr>
        <w:t xml:space="preserve"> – należy wskazać cel ogólny LSR, w który wpisuje się zadanie wraz z uzasadnieniem.</w:t>
      </w:r>
    </w:p>
    <w:p w14:paraId="7EAED8A5" w14:textId="24A96969" w:rsidR="00C822E5" w:rsidRDefault="00C822E5" w:rsidP="0084705A">
      <w:pPr>
        <w:jc w:val="both"/>
        <w:rPr>
          <w:rFonts w:ascii="Times New Roman" w:hAnsi="Times New Roman" w:cs="Times New Roman"/>
          <w:sz w:val="24"/>
          <w:szCs w:val="24"/>
        </w:rPr>
      </w:pPr>
      <w:r w:rsidRPr="0084705A">
        <w:rPr>
          <w:rFonts w:ascii="Times New Roman" w:hAnsi="Times New Roman" w:cs="Times New Roman"/>
          <w:b/>
          <w:sz w:val="24"/>
          <w:szCs w:val="24"/>
        </w:rPr>
        <w:t>Cel szczegółowy LSR</w:t>
      </w:r>
      <w:r w:rsidRPr="0084705A">
        <w:rPr>
          <w:rFonts w:ascii="Times New Roman" w:hAnsi="Times New Roman" w:cs="Times New Roman"/>
          <w:sz w:val="24"/>
          <w:szCs w:val="24"/>
        </w:rPr>
        <w:t xml:space="preserve"> - należy wskazać cel szczegółowy LSR, w który wpisuje się zadanie wraz z uzasadnieniem</w:t>
      </w:r>
    </w:p>
    <w:p w14:paraId="123DB97D" w14:textId="663783D9" w:rsidR="0084705A" w:rsidRPr="0084705A" w:rsidRDefault="0084705A" w:rsidP="0084705A">
      <w:pPr>
        <w:jc w:val="both"/>
        <w:rPr>
          <w:rFonts w:ascii="Times New Roman" w:hAnsi="Times New Roman" w:cs="Times New Roman"/>
          <w:b/>
          <w:sz w:val="24"/>
          <w:szCs w:val="24"/>
        </w:rPr>
      </w:pPr>
      <w:proofErr w:type="spellStart"/>
      <w:r w:rsidRPr="0084705A">
        <w:rPr>
          <w:rFonts w:ascii="Times New Roman" w:hAnsi="Times New Roman" w:cs="Times New Roman"/>
          <w:b/>
          <w:sz w:val="24"/>
          <w:szCs w:val="24"/>
        </w:rPr>
        <w:t>Przedsiewzięcie</w:t>
      </w:r>
      <w:proofErr w:type="spellEnd"/>
      <w:r w:rsidRPr="0084705A">
        <w:rPr>
          <w:rFonts w:ascii="Times New Roman" w:hAnsi="Times New Roman" w:cs="Times New Roman"/>
          <w:b/>
          <w:sz w:val="24"/>
          <w:szCs w:val="24"/>
        </w:rPr>
        <w:t xml:space="preserve"> LSR</w:t>
      </w:r>
      <w:r>
        <w:rPr>
          <w:rFonts w:ascii="Times New Roman" w:hAnsi="Times New Roman" w:cs="Times New Roman"/>
          <w:sz w:val="24"/>
          <w:szCs w:val="24"/>
        </w:rPr>
        <w:t xml:space="preserve"> – należy wskazać przedsięwzięcie, w które wpisuje się zadanie wraz z uzasadnieniem.</w:t>
      </w:r>
    </w:p>
    <w:p w14:paraId="5A105BA6" w14:textId="070DAF73" w:rsidR="00F46238" w:rsidRPr="0084705A" w:rsidRDefault="00F46238" w:rsidP="00F46238">
      <w:pPr>
        <w:pStyle w:val="Akapitzlist"/>
        <w:ind w:left="360"/>
        <w:jc w:val="both"/>
        <w:rPr>
          <w:rFonts w:ascii="Times New Roman" w:hAnsi="Times New Roman" w:cs="Times New Roman"/>
          <w:i/>
          <w:sz w:val="24"/>
          <w:szCs w:val="24"/>
        </w:rPr>
      </w:pPr>
      <w:r w:rsidRPr="0084705A">
        <w:rPr>
          <w:rFonts w:ascii="Times New Roman" w:hAnsi="Times New Roman" w:cs="Times New Roman"/>
          <w:i/>
          <w:sz w:val="24"/>
          <w:szCs w:val="24"/>
        </w:rPr>
        <w:t xml:space="preserve">W POP cele ujęte w LSR będą wpisane na stałe. Zaznaczenie zgodności z odpowiednim celem spowoduje pojawienie się pola, w którym </w:t>
      </w:r>
      <w:proofErr w:type="spellStart"/>
      <w:r w:rsidR="00C7245D" w:rsidRPr="0084705A">
        <w:rPr>
          <w:rFonts w:ascii="Times New Roman" w:hAnsi="Times New Roman" w:cs="Times New Roman"/>
          <w:i/>
          <w:sz w:val="24"/>
          <w:szCs w:val="24"/>
        </w:rPr>
        <w:t>Grantobiorca</w:t>
      </w:r>
      <w:proofErr w:type="spellEnd"/>
      <w:r w:rsidR="00C7245D" w:rsidRPr="0084705A">
        <w:rPr>
          <w:rFonts w:ascii="Times New Roman" w:hAnsi="Times New Roman" w:cs="Times New Roman"/>
          <w:i/>
          <w:sz w:val="24"/>
          <w:szCs w:val="24"/>
        </w:rPr>
        <w:t xml:space="preserve"> </w:t>
      </w:r>
      <w:r w:rsidRPr="0084705A">
        <w:rPr>
          <w:rFonts w:ascii="Times New Roman" w:hAnsi="Times New Roman" w:cs="Times New Roman"/>
          <w:i/>
          <w:sz w:val="24"/>
          <w:szCs w:val="24"/>
        </w:rPr>
        <w:t>będzie musiał wpisać uzasadnienie zgodności w tym zakresie.</w:t>
      </w:r>
    </w:p>
    <w:p w14:paraId="59067A33" w14:textId="0676AF60" w:rsidR="0084705A" w:rsidRPr="0084705A" w:rsidRDefault="0084705A" w:rsidP="0084705A">
      <w:pPr>
        <w:jc w:val="both"/>
        <w:rPr>
          <w:rFonts w:ascii="Times New Roman" w:hAnsi="Times New Roman" w:cs="Times New Roman"/>
          <w:b/>
          <w:sz w:val="24"/>
          <w:szCs w:val="24"/>
        </w:rPr>
      </w:pPr>
      <w:r w:rsidRPr="0084705A">
        <w:rPr>
          <w:rFonts w:ascii="Times New Roman" w:hAnsi="Times New Roman" w:cs="Times New Roman"/>
          <w:b/>
          <w:sz w:val="24"/>
          <w:szCs w:val="24"/>
          <w:u w:val="single"/>
        </w:rPr>
        <w:t xml:space="preserve">Zadanie jest dedykowane grupie (-om) </w:t>
      </w:r>
      <w:proofErr w:type="spellStart"/>
      <w:r w:rsidRPr="0084705A">
        <w:rPr>
          <w:rFonts w:ascii="Times New Roman" w:hAnsi="Times New Roman" w:cs="Times New Roman"/>
          <w:b/>
          <w:sz w:val="24"/>
          <w:szCs w:val="24"/>
          <w:u w:val="single"/>
        </w:rPr>
        <w:t>defaworyzowanej</w:t>
      </w:r>
      <w:proofErr w:type="spellEnd"/>
      <w:r w:rsidRPr="0084705A">
        <w:rPr>
          <w:rFonts w:ascii="Times New Roman" w:hAnsi="Times New Roman" w:cs="Times New Roman"/>
          <w:b/>
          <w:sz w:val="24"/>
          <w:szCs w:val="24"/>
        </w:rPr>
        <w:t xml:space="preserve"> (-</w:t>
      </w:r>
      <w:proofErr w:type="spellStart"/>
      <w:r w:rsidRPr="0084705A">
        <w:rPr>
          <w:rFonts w:ascii="Times New Roman" w:hAnsi="Times New Roman" w:cs="Times New Roman"/>
          <w:b/>
          <w:sz w:val="24"/>
          <w:szCs w:val="24"/>
        </w:rPr>
        <w:t>ym</w:t>
      </w:r>
      <w:proofErr w:type="spellEnd"/>
      <w:r w:rsidRPr="0084705A">
        <w:rPr>
          <w:rFonts w:ascii="Times New Roman" w:hAnsi="Times New Roman" w:cs="Times New Roman"/>
          <w:b/>
          <w:sz w:val="24"/>
          <w:szCs w:val="24"/>
        </w:rPr>
        <w:t xml:space="preserve">), określonym w LSR  </w:t>
      </w:r>
      <w:r>
        <w:rPr>
          <w:rFonts w:ascii="Times New Roman" w:hAnsi="Times New Roman" w:cs="Times New Roman"/>
          <w:b/>
          <w:sz w:val="24"/>
          <w:szCs w:val="24"/>
        </w:rPr>
        <w:t xml:space="preserve">- </w:t>
      </w:r>
      <w:r w:rsidRPr="00776CE3">
        <w:rPr>
          <w:rFonts w:ascii="Times New Roman" w:hAnsi="Times New Roman" w:cs="Times New Roman"/>
          <w:sz w:val="24"/>
          <w:szCs w:val="24"/>
        </w:rPr>
        <w:t xml:space="preserve">Należy zaznaczyć „X” w polu „TAK”, jeżeli zadanie dedykowane jest do grupy/grup </w:t>
      </w:r>
      <w:proofErr w:type="spellStart"/>
      <w:r w:rsidRPr="00776CE3">
        <w:rPr>
          <w:rFonts w:ascii="Times New Roman" w:hAnsi="Times New Roman" w:cs="Times New Roman"/>
          <w:sz w:val="24"/>
          <w:szCs w:val="24"/>
        </w:rPr>
        <w:t>defaworyzowanej</w:t>
      </w:r>
      <w:proofErr w:type="spellEnd"/>
      <w:r w:rsidRPr="00776CE3">
        <w:rPr>
          <w:rFonts w:ascii="Times New Roman" w:hAnsi="Times New Roman" w:cs="Times New Roman"/>
          <w:sz w:val="24"/>
          <w:szCs w:val="24"/>
        </w:rPr>
        <w:t>(-</w:t>
      </w:r>
      <w:proofErr w:type="spellStart"/>
      <w:r w:rsidRPr="00776CE3">
        <w:rPr>
          <w:rFonts w:ascii="Times New Roman" w:hAnsi="Times New Roman" w:cs="Times New Roman"/>
          <w:sz w:val="24"/>
          <w:szCs w:val="24"/>
        </w:rPr>
        <w:t>ych</w:t>
      </w:r>
      <w:proofErr w:type="spellEnd"/>
      <w:r w:rsidRPr="00776CE3">
        <w:rPr>
          <w:rFonts w:ascii="Times New Roman" w:hAnsi="Times New Roman" w:cs="Times New Roman"/>
          <w:sz w:val="24"/>
          <w:szCs w:val="24"/>
        </w:rPr>
        <w:t xml:space="preserve">). W przeciwnym przypadku należy zaznaczyć odpowiedź „NIE”. </w:t>
      </w:r>
    </w:p>
    <w:p w14:paraId="047E468F" w14:textId="77777777" w:rsidR="0084705A" w:rsidRDefault="0084705A" w:rsidP="0084705A">
      <w:pPr>
        <w:jc w:val="both"/>
        <w:rPr>
          <w:rFonts w:ascii="Times New Roman" w:hAnsi="Times New Roman" w:cs="Times New Roman"/>
          <w:sz w:val="24"/>
          <w:szCs w:val="24"/>
        </w:rPr>
      </w:pPr>
      <w:r w:rsidRPr="0084705A">
        <w:rPr>
          <w:rFonts w:ascii="Times New Roman" w:hAnsi="Times New Roman" w:cs="Times New Roman"/>
          <w:sz w:val="24"/>
          <w:szCs w:val="24"/>
        </w:rPr>
        <w:t xml:space="preserve">W przypadku zaznaczenia odpowiedzi TAK, należy wypełnić również pole: </w:t>
      </w:r>
    </w:p>
    <w:p w14:paraId="688AD443" w14:textId="1FD333FD" w:rsidR="0084705A" w:rsidRPr="0084705A" w:rsidRDefault="0084705A" w:rsidP="0084705A">
      <w:pPr>
        <w:jc w:val="both"/>
        <w:rPr>
          <w:rFonts w:ascii="Times New Roman" w:hAnsi="Times New Roman" w:cs="Times New Roman"/>
          <w:strike/>
          <w:sz w:val="24"/>
          <w:szCs w:val="24"/>
        </w:rPr>
      </w:pPr>
      <w:r w:rsidRPr="0084705A">
        <w:rPr>
          <w:rFonts w:ascii="Times New Roman" w:hAnsi="Times New Roman" w:cs="Times New Roman"/>
          <w:b/>
          <w:sz w:val="24"/>
          <w:szCs w:val="24"/>
        </w:rPr>
        <w:t xml:space="preserve">Liczba oraz nazwa grupy/grup </w:t>
      </w:r>
      <w:proofErr w:type="spellStart"/>
      <w:r w:rsidRPr="0084705A">
        <w:rPr>
          <w:rFonts w:ascii="Times New Roman" w:hAnsi="Times New Roman" w:cs="Times New Roman"/>
          <w:b/>
          <w:sz w:val="24"/>
          <w:szCs w:val="24"/>
        </w:rPr>
        <w:t>defaworyzowanych</w:t>
      </w:r>
      <w:proofErr w:type="spellEnd"/>
      <w:r w:rsidRPr="0084705A">
        <w:rPr>
          <w:rFonts w:ascii="Times New Roman" w:hAnsi="Times New Roman" w:cs="Times New Roman"/>
          <w:b/>
          <w:sz w:val="24"/>
          <w:szCs w:val="24"/>
        </w:rPr>
        <w:t>, do których dedykowana jest zadanie</w:t>
      </w:r>
      <w:r w:rsidRPr="0084705A">
        <w:rPr>
          <w:rFonts w:ascii="Times New Roman" w:hAnsi="Times New Roman" w:cs="Times New Roman"/>
          <w:i/>
          <w:sz w:val="24"/>
          <w:szCs w:val="24"/>
        </w:rPr>
        <w:t xml:space="preserve">, </w:t>
      </w:r>
      <w:r w:rsidRPr="0084705A">
        <w:rPr>
          <w:rFonts w:ascii="Times New Roman" w:hAnsi="Times New Roman" w:cs="Times New Roman"/>
          <w:sz w:val="24"/>
          <w:szCs w:val="24"/>
        </w:rPr>
        <w:t>w którym należy wskazać</w:t>
      </w:r>
      <w:r w:rsidRPr="00776CE3">
        <w:t xml:space="preserve"> </w:t>
      </w:r>
      <w:r w:rsidRPr="0084705A">
        <w:rPr>
          <w:rFonts w:ascii="Times New Roman" w:hAnsi="Times New Roman" w:cs="Times New Roman"/>
          <w:sz w:val="24"/>
          <w:szCs w:val="24"/>
        </w:rPr>
        <w:t xml:space="preserve">grupę/grupy </w:t>
      </w:r>
      <w:proofErr w:type="spellStart"/>
      <w:r w:rsidRPr="0084705A">
        <w:rPr>
          <w:rFonts w:ascii="Times New Roman" w:hAnsi="Times New Roman" w:cs="Times New Roman"/>
          <w:sz w:val="24"/>
          <w:szCs w:val="24"/>
        </w:rPr>
        <w:t>defaworyzowane</w:t>
      </w:r>
      <w:proofErr w:type="spellEnd"/>
      <w:r w:rsidRPr="0084705A">
        <w:rPr>
          <w:rFonts w:ascii="Times New Roman" w:hAnsi="Times New Roman" w:cs="Times New Roman"/>
          <w:sz w:val="24"/>
          <w:szCs w:val="24"/>
        </w:rPr>
        <w:t>, do których dedykowane jest zadanie</w:t>
      </w:r>
      <w:r w:rsidRPr="0084705A">
        <w:rPr>
          <w:rFonts w:ascii="Times New Roman" w:hAnsi="Times New Roman" w:cs="Times New Roman"/>
          <w:i/>
          <w:sz w:val="24"/>
          <w:szCs w:val="24"/>
        </w:rPr>
        <w:t xml:space="preserve">. </w:t>
      </w:r>
      <w:bookmarkStart w:id="5" w:name="_Hlk483914733"/>
    </w:p>
    <w:bookmarkEnd w:id="5"/>
    <w:p w14:paraId="30FDF119" w14:textId="77777777" w:rsidR="0084705A" w:rsidRPr="00776CE3" w:rsidRDefault="0084705A" w:rsidP="0084705A">
      <w:pPr>
        <w:pStyle w:val="Akapitzlist"/>
        <w:ind w:left="426"/>
        <w:jc w:val="both"/>
        <w:rPr>
          <w:rFonts w:ascii="Times New Roman" w:hAnsi="Times New Roman" w:cs="Times New Roman"/>
          <w:color w:val="FF0000"/>
          <w:sz w:val="24"/>
          <w:szCs w:val="24"/>
        </w:rPr>
      </w:pPr>
      <w:r w:rsidRPr="0084705A">
        <w:rPr>
          <w:rFonts w:ascii="Times New Roman" w:hAnsi="Times New Roman" w:cs="Times New Roman"/>
          <w:i/>
          <w:sz w:val="24"/>
          <w:szCs w:val="24"/>
        </w:rPr>
        <w:t xml:space="preserve">W POP automatycznie zaznaczone jest czy zadania w ramach danego projektu grantowego są dedykowane grupie/grupom </w:t>
      </w:r>
      <w:proofErr w:type="spellStart"/>
      <w:r w:rsidRPr="0084705A">
        <w:rPr>
          <w:rFonts w:ascii="Times New Roman" w:hAnsi="Times New Roman" w:cs="Times New Roman"/>
          <w:i/>
          <w:sz w:val="24"/>
          <w:szCs w:val="24"/>
        </w:rPr>
        <w:t>defaworyzowanym</w:t>
      </w:r>
      <w:proofErr w:type="spellEnd"/>
      <w:r w:rsidRPr="0084705A">
        <w:rPr>
          <w:rFonts w:ascii="Times New Roman" w:hAnsi="Times New Roman" w:cs="Times New Roman"/>
          <w:i/>
          <w:sz w:val="24"/>
          <w:szCs w:val="24"/>
        </w:rPr>
        <w:t xml:space="preserve">. Jeżeli TAK należy wybrać z listy rozwijanej grupę </w:t>
      </w:r>
      <w:proofErr w:type="spellStart"/>
      <w:r w:rsidRPr="0084705A">
        <w:rPr>
          <w:rFonts w:ascii="Times New Roman" w:hAnsi="Times New Roman" w:cs="Times New Roman"/>
          <w:i/>
          <w:sz w:val="24"/>
          <w:szCs w:val="24"/>
        </w:rPr>
        <w:t>defaworyzowaną</w:t>
      </w:r>
      <w:proofErr w:type="spellEnd"/>
      <w:r w:rsidRPr="0084705A">
        <w:rPr>
          <w:rFonts w:ascii="Times New Roman" w:hAnsi="Times New Roman" w:cs="Times New Roman"/>
          <w:i/>
          <w:sz w:val="24"/>
          <w:szCs w:val="24"/>
        </w:rPr>
        <w:t xml:space="preserve"> której dedykowane jest zadanie objęte wnioskiem, a następnie wpisać uzasadnienie. Istnieje możliwość dodawania wierszy</w:t>
      </w:r>
      <w:r w:rsidRPr="00776CE3">
        <w:rPr>
          <w:rFonts w:ascii="Times New Roman" w:hAnsi="Times New Roman" w:cs="Times New Roman"/>
          <w:color w:val="FF0000"/>
          <w:sz w:val="24"/>
          <w:szCs w:val="24"/>
        </w:rPr>
        <w:t>.</w:t>
      </w:r>
    </w:p>
    <w:p w14:paraId="610DBB8C" w14:textId="22B56276" w:rsidR="0084705A" w:rsidRPr="00776CE3" w:rsidRDefault="0084705A" w:rsidP="00C7245D">
      <w:pPr>
        <w:jc w:val="both"/>
        <w:rPr>
          <w:rFonts w:ascii="Times New Roman" w:hAnsi="Times New Roman" w:cs="Times New Roman"/>
          <w:sz w:val="24"/>
          <w:szCs w:val="24"/>
        </w:rPr>
      </w:pPr>
      <w:r w:rsidRPr="00CE5D2F">
        <w:rPr>
          <w:rFonts w:ascii="Times New Roman" w:hAnsi="Times New Roman" w:cs="Times New Roman"/>
          <w:b/>
          <w:sz w:val="24"/>
          <w:szCs w:val="24"/>
          <w:u w:val="single"/>
        </w:rPr>
        <w:t xml:space="preserve">Inne informacje, które </w:t>
      </w:r>
      <w:proofErr w:type="spellStart"/>
      <w:r w:rsidRPr="00CE5D2F">
        <w:rPr>
          <w:rFonts w:ascii="Times New Roman" w:hAnsi="Times New Roman" w:cs="Times New Roman"/>
          <w:b/>
          <w:sz w:val="24"/>
          <w:szCs w:val="24"/>
          <w:u w:val="single"/>
        </w:rPr>
        <w:t>Grantobiorca</w:t>
      </w:r>
      <w:proofErr w:type="spellEnd"/>
      <w:r w:rsidRPr="00CE5D2F">
        <w:rPr>
          <w:rFonts w:ascii="Times New Roman" w:hAnsi="Times New Roman" w:cs="Times New Roman"/>
          <w:b/>
          <w:sz w:val="24"/>
          <w:szCs w:val="24"/>
          <w:u w:val="single"/>
        </w:rPr>
        <w:t xml:space="preserve"> uważa za istotne</w:t>
      </w:r>
      <w:r w:rsidRPr="0084705A">
        <w:rPr>
          <w:rFonts w:ascii="Times New Roman" w:hAnsi="Times New Roman" w:cs="Times New Roman"/>
          <w:sz w:val="24"/>
          <w:szCs w:val="24"/>
        </w:rPr>
        <w:t xml:space="preserve"> – należy wypełnić jeśli dotyczy. Ograniczenie do 2000 znaków.</w:t>
      </w:r>
    </w:p>
    <w:p w14:paraId="1F207BEE" w14:textId="044B3440" w:rsidR="00452B47" w:rsidRPr="0084705A" w:rsidRDefault="0084705A" w:rsidP="0084705A">
      <w:pPr>
        <w:jc w:val="both"/>
        <w:rPr>
          <w:rFonts w:ascii="Times New Roman" w:hAnsi="Times New Roman" w:cs="Times New Roman"/>
          <w:b/>
          <w:sz w:val="24"/>
          <w:szCs w:val="24"/>
          <w:u w:val="single"/>
        </w:rPr>
      </w:pPr>
      <w:r w:rsidRPr="0084705A">
        <w:rPr>
          <w:rFonts w:ascii="Times New Roman" w:hAnsi="Times New Roman" w:cs="Times New Roman"/>
          <w:b/>
          <w:sz w:val="24"/>
          <w:szCs w:val="24"/>
          <w:u w:val="single"/>
        </w:rPr>
        <w:t>SPÓJNOŚĆ ZADANIA</w:t>
      </w:r>
      <w:r w:rsidR="00452B47" w:rsidRPr="0084705A">
        <w:rPr>
          <w:rFonts w:ascii="Times New Roman" w:hAnsi="Times New Roman" w:cs="Times New Roman"/>
          <w:b/>
          <w:sz w:val="24"/>
          <w:szCs w:val="24"/>
          <w:u w:val="single"/>
        </w:rPr>
        <w:t xml:space="preserve"> Z ZAKRESEM PROJEKTU GRANTOWEGO</w:t>
      </w:r>
    </w:p>
    <w:p w14:paraId="78E2731E" w14:textId="5631D3DF" w:rsidR="0084705A" w:rsidRPr="00BF10AA" w:rsidRDefault="00BF10AA" w:rsidP="00BF10AA">
      <w:pPr>
        <w:jc w:val="both"/>
        <w:rPr>
          <w:rFonts w:ascii="Times New Roman" w:hAnsi="Times New Roman" w:cs="Times New Roman"/>
          <w:sz w:val="24"/>
          <w:szCs w:val="24"/>
        </w:rPr>
      </w:pPr>
      <w:r>
        <w:rPr>
          <w:rFonts w:ascii="Times New Roman" w:hAnsi="Times New Roman" w:cs="Times New Roman"/>
          <w:b/>
          <w:sz w:val="24"/>
          <w:szCs w:val="24"/>
        </w:rPr>
        <w:t>Zakres zadania</w:t>
      </w:r>
      <w:r w:rsidR="0084705A" w:rsidRPr="00BF10AA">
        <w:rPr>
          <w:rFonts w:ascii="Times New Roman" w:hAnsi="Times New Roman" w:cs="Times New Roman"/>
          <w:sz w:val="24"/>
          <w:szCs w:val="24"/>
        </w:rPr>
        <w:t xml:space="preserve"> – </w:t>
      </w:r>
      <w:r w:rsidR="0084705A" w:rsidRPr="00BF10AA">
        <w:rPr>
          <w:rFonts w:ascii="Times New Roman" w:hAnsi="Times New Roman" w:cs="Times New Roman"/>
          <w:color w:val="000000"/>
          <w:sz w:val="24"/>
          <w:szCs w:val="24"/>
        </w:rPr>
        <w:t>w tabeli obowiązkowo należy wypełnić wszystkie pola odpowiadające zakresom zadania. Należy zaznaczyć „X” w polu TAK, jeżeli podmiot ubiegający się o powierzenie grantu wybrał dany zakres. Możliwe jest zaznaczenie kilku zakresów zadania z tym, że muszą być ze sobą racjonalnie powiązane i prowadzić do osiągnięcia celu wskazanego we wniosku. Planując realizację zadania należy mieć na uwadze, że zadanie powinno stanowić zamkniętą całość, a nie część większej inwestycji, sztucznie wyodrębnioną w celu uzyskania wyższej kwoty pomocy. W przypadku realizacji zadań polegających na organizacji przedsięwzięć edukacyjnych, organizacji imprez, itp. należy mieć na uwadze, że zadania te muszą mieć charakter otwarty tzn. nie mogą być organizowane dla z góry określonej grupy osób. W przypadku, gdy liczba uczestników w szkoleniu jest z jakiegoś powodu ograniczona organizator powinien przewidzieć system rekrutacji zgodny z zasadą przejrzystości, m.in. jasno określony, łatwy do zrozumienia, jawny. Planując realizację zadania inwestycyjnego związanego np. z małą infrastrukturą turystyczną i rekreacyjną, należy wziąć pod uwagę, że infrastruktura ta będzie musiała zachować charakter ogólnodostępny i niekomercyjny przez co najmniej 5 lat od dnia dokonania płatności końcowej na rzecz LGD w ramach realizacji projektu grantowego.</w:t>
      </w:r>
    </w:p>
    <w:p w14:paraId="594D5005" w14:textId="77777777" w:rsidR="00CE5D2F" w:rsidRPr="00CE5D2F" w:rsidRDefault="00BF10AA" w:rsidP="00BF10AA">
      <w:pPr>
        <w:jc w:val="both"/>
        <w:rPr>
          <w:rFonts w:ascii="Times New Roman" w:hAnsi="Times New Roman" w:cs="Times New Roman"/>
          <w:b/>
          <w:sz w:val="24"/>
          <w:szCs w:val="24"/>
          <w:u w:val="single"/>
        </w:rPr>
      </w:pPr>
      <w:r w:rsidRPr="00CE5D2F">
        <w:rPr>
          <w:rFonts w:ascii="Times New Roman" w:hAnsi="Times New Roman" w:cs="Times New Roman"/>
          <w:b/>
          <w:caps/>
          <w:sz w:val="24"/>
          <w:szCs w:val="24"/>
          <w:u w:val="single"/>
        </w:rPr>
        <w:t>Cele Programu</w:t>
      </w:r>
      <w:r w:rsidRPr="00CE5D2F">
        <w:rPr>
          <w:rFonts w:ascii="Times New Roman" w:hAnsi="Times New Roman" w:cs="Times New Roman"/>
          <w:b/>
          <w:sz w:val="24"/>
          <w:szCs w:val="24"/>
          <w:u w:val="single"/>
        </w:rPr>
        <w:t xml:space="preserve"> </w:t>
      </w:r>
    </w:p>
    <w:p w14:paraId="6C3BC4BF" w14:textId="20DC26F6" w:rsidR="0084705A" w:rsidRPr="00BF10AA" w:rsidRDefault="0084705A" w:rsidP="00BF10AA">
      <w:pPr>
        <w:jc w:val="both"/>
        <w:rPr>
          <w:rFonts w:ascii="Times New Roman" w:hAnsi="Times New Roman" w:cs="Times New Roman"/>
          <w:b/>
          <w:sz w:val="24"/>
          <w:szCs w:val="24"/>
        </w:rPr>
      </w:pPr>
      <w:r w:rsidRPr="00CE5D2F">
        <w:rPr>
          <w:rFonts w:ascii="Times New Roman" w:hAnsi="Times New Roman" w:cs="Times New Roman"/>
          <w:b/>
          <w:bCs/>
          <w:color w:val="000000"/>
          <w:sz w:val="24"/>
          <w:szCs w:val="24"/>
        </w:rPr>
        <w:t>Zadanie wpisuje się w cele szczegółowe główne</w:t>
      </w:r>
      <w:r w:rsidRPr="00BF10AA">
        <w:rPr>
          <w:rFonts w:ascii="Times New Roman" w:hAnsi="Times New Roman" w:cs="Times New Roman"/>
          <w:color w:val="000000"/>
          <w:sz w:val="24"/>
          <w:szCs w:val="24"/>
        </w:rPr>
        <w:t xml:space="preserve"> – POLE WYPEŁNIONE NA STAŁE, zgodnie z PROW 2014-2020, każda operacja w ramach poddziałania 19.2 powinna realizować cele szczegółowe główne </w:t>
      </w:r>
      <w:r w:rsidRPr="00BF10AA">
        <w:rPr>
          <w:rFonts w:ascii="Times New Roman" w:hAnsi="Times New Roman" w:cs="Times New Roman"/>
          <w:bCs/>
          <w:color w:val="000000"/>
          <w:sz w:val="24"/>
          <w:szCs w:val="24"/>
        </w:rPr>
        <w:t>6B: Wspieranie lokalnego rozwoju na obszarach wiejskich.</w:t>
      </w:r>
    </w:p>
    <w:p w14:paraId="4BF7BBD6" w14:textId="52097D1D" w:rsidR="0084705A" w:rsidRPr="00BF10AA" w:rsidRDefault="0084705A" w:rsidP="00BF10AA">
      <w:pPr>
        <w:jc w:val="both"/>
        <w:rPr>
          <w:rFonts w:ascii="Times New Roman" w:hAnsi="Times New Roman" w:cs="Times New Roman"/>
          <w:sz w:val="24"/>
          <w:szCs w:val="24"/>
        </w:rPr>
      </w:pPr>
      <w:r w:rsidRPr="00BF10AA">
        <w:rPr>
          <w:rFonts w:ascii="Times New Roman" w:hAnsi="Times New Roman" w:cs="Times New Roman"/>
          <w:b/>
          <w:bCs/>
          <w:color w:val="000000"/>
          <w:sz w:val="24"/>
          <w:szCs w:val="24"/>
        </w:rPr>
        <w:lastRenderedPageBreak/>
        <w:t xml:space="preserve">Zadanie wpisuje się w cele szczegółowe powiązane / cele przekrojowe </w:t>
      </w:r>
      <w:r w:rsidRPr="00BF10AA">
        <w:rPr>
          <w:rFonts w:ascii="Times New Roman" w:hAnsi="Times New Roman" w:cs="Times New Roman"/>
          <w:b/>
          <w:color w:val="000000"/>
          <w:sz w:val="24"/>
          <w:szCs w:val="24"/>
        </w:rPr>
        <w:t>(wybór fakultatywny)</w:t>
      </w:r>
      <w:r w:rsidRPr="00BF10AA">
        <w:rPr>
          <w:rFonts w:ascii="Times New Roman" w:hAnsi="Times New Roman" w:cs="Times New Roman"/>
          <w:color w:val="000000"/>
          <w:sz w:val="24"/>
          <w:szCs w:val="24"/>
        </w:rPr>
        <w:t xml:space="preserve"> - w przypadku określenia, czy zadanie wpisuje s</w:t>
      </w:r>
      <w:r w:rsidR="00BF10AA">
        <w:rPr>
          <w:rFonts w:ascii="Times New Roman" w:hAnsi="Times New Roman" w:cs="Times New Roman"/>
          <w:color w:val="000000"/>
          <w:sz w:val="24"/>
          <w:szCs w:val="24"/>
        </w:rPr>
        <w:t>ię w cele szczegółowe powiązane</w:t>
      </w:r>
      <w:r w:rsidRPr="00BF10AA">
        <w:rPr>
          <w:rFonts w:ascii="Times New Roman" w:hAnsi="Times New Roman" w:cs="Times New Roman"/>
          <w:color w:val="000000"/>
          <w:sz w:val="24"/>
          <w:szCs w:val="24"/>
        </w:rPr>
        <w:t xml:space="preserve"> (dopuszcza się zaznaczenie więcej niż jednego pola). W polach należy zaznaczyć TAK, gdy zadanie wpisuje się w cele szczegółowe powiązane / cele przekrojowe (wybór fakultatywny). W przypadku, gdy zadanie nie wpisuje się w cele szczegółowe powiązane / cele przekrojowe, należy zaznaczyć NIE. </w:t>
      </w:r>
    </w:p>
    <w:p w14:paraId="79EDE2AC" w14:textId="73FD313F" w:rsidR="0084705A" w:rsidRPr="00BF10AA" w:rsidRDefault="0084705A" w:rsidP="00BF10AA">
      <w:pPr>
        <w:jc w:val="both"/>
        <w:rPr>
          <w:rFonts w:ascii="Times New Roman" w:hAnsi="Times New Roman" w:cs="Times New Roman"/>
          <w:sz w:val="24"/>
          <w:szCs w:val="24"/>
        </w:rPr>
      </w:pPr>
      <w:r w:rsidRPr="00BF10AA">
        <w:rPr>
          <w:rFonts w:ascii="Times New Roman" w:hAnsi="Times New Roman" w:cs="Times New Roman"/>
          <w:b/>
          <w:bCs/>
          <w:color w:val="000000"/>
          <w:sz w:val="24"/>
          <w:szCs w:val="24"/>
        </w:rPr>
        <w:t>Uzasadnienie zgodności zadania z celami przekrojowymi (</w:t>
      </w:r>
      <w:r w:rsidR="00BF10AA" w:rsidRPr="00BF10AA">
        <w:rPr>
          <w:rFonts w:ascii="Times New Roman" w:hAnsi="Times New Roman" w:cs="Times New Roman"/>
          <w:b/>
          <w:bCs/>
          <w:color w:val="000000"/>
          <w:sz w:val="24"/>
          <w:szCs w:val="24"/>
        </w:rPr>
        <w:t xml:space="preserve">tj. </w:t>
      </w:r>
      <w:r w:rsidRPr="00BF10AA">
        <w:rPr>
          <w:rFonts w:ascii="Times New Roman" w:hAnsi="Times New Roman" w:cs="Times New Roman"/>
          <w:b/>
          <w:bCs/>
          <w:iCs/>
          <w:color w:val="000000"/>
          <w:sz w:val="24"/>
          <w:szCs w:val="24"/>
        </w:rPr>
        <w:t>Innowacyjność,</w:t>
      </w:r>
      <w:r w:rsidRPr="00BF10AA">
        <w:rPr>
          <w:rFonts w:ascii="Times New Roman" w:hAnsi="Times New Roman" w:cs="Times New Roman"/>
          <w:b/>
          <w:bCs/>
          <w:color w:val="000000"/>
          <w:sz w:val="24"/>
          <w:szCs w:val="24"/>
        </w:rPr>
        <w:t xml:space="preserve"> </w:t>
      </w:r>
      <w:r w:rsidRPr="00BF10AA">
        <w:rPr>
          <w:rFonts w:ascii="Times New Roman" w:hAnsi="Times New Roman" w:cs="Times New Roman"/>
          <w:b/>
          <w:bCs/>
          <w:iCs/>
          <w:color w:val="000000"/>
          <w:sz w:val="24"/>
          <w:szCs w:val="24"/>
        </w:rPr>
        <w:t>Klimat, Środowisko</w:t>
      </w:r>
      <w:r w:rsidRPr="00BF10AA">
        <w:rPr>
          <w:rFonts w:ascii="Times New Roman" w:hAnsi="Times New Roman" w:cs="Times New Roman"/>
          <w:b/>
          <w:bCs/>
          <w:color w:val="000000"/>
          <w:sz w:val="24"/>
          <w:szCs w:val="24"/>
        </w:rPr>
        <w:t>)</w:t>
      </w:r>
      <w:r w:rsidRPr="00BF10AA">
        <w:rPr>
          <w:rFonts w:ascii="Times New Roman" w:hAnsi="Times New Roman" w:cs="Times New Roman"/>
          <w:bCs/>
          <w:color w:val="000000"/>
          <w:sz w:val="24"/>
          <w:szCs w:val="24"/>
        </w:rPr>
        <w:t xml:space="preserve"> </w:t>
      </w:r>
      <w:r w:rsidR="00BF10AA">
        <w:rPr>
          <w:rFonts w:ascii="Times New Roman" w:hAnsi="Times New Roman" w:cs="Times New Roman"/>
          <w:bCs/>
          <w:color w:val="000000"/>
          <w:sz w:val="24"/>
          <w:szCs w:val="24"/>
        </w:rPr>
        <w:t>–</w:t>
      </w:r>
      <w:r w:rsidRPr="00BF10AA">
        <w:rPr>
          <w:rFonts w:ascii="Times New Roman" w:hAnsi="Times New Roman" w:cs="Times New Roman"/>
          <w:bCs/>
          <w:color w:val="000000"/>
          <w:sz w:val="24"/>
          <w:szCs w:val="24"/>
        </w:rPr>
        <w:t xml:space="preserve"> </w:t>
      </w:r>
      <w:r w:rsidR="00BF10AA">
        <w:rPr>
          <w:rFonts w:ascii="Times New Roman" w:hAnsi="Times New Roman" w:cs="Times New Roman"/>
          <w:bCs/>
          <w:color w:val="000000"/>
          <w:sz w:val="24"/>
          <w:szCs w:val="24"/>
        </w:rPr>
        <w:t>jeżeli we wcześniejszy</w:t>
      </w:r>
      <w:r w:rsidR="00AA1D57">
        <w:rPr>
          <w:rFonts w:ascii="Times New Roman" w:hAnsi="Times New Roman" w:cs="Times New Roman"/>
          <w:bCs/>
          <w:color w:val="000000"/>
          <w:sz w:val="24"/>
          <w:szCs w:val="24"/>
        </w:rPr>
        <w:t>m punkcie zaznaczono że zadanie</w:t>
      </w:r>
      <w:r w:rsidR="00BF10AA">
        <w:rPr>
          <w:rFonts w:ascii="Times New Roman" w:hAnsi="Times New Roman" w:cs="Times New Roman"/>
          <w:bCs/>
          <w:color w:val="000000"/>
          <w:sz w:val="24"/>
          <w:szCs w:val="24"/>
        </w:rPr>
        <w:t xml:space="preserve"> wpisuje się w co najmniej jeden cel przekrojowy: innowacyjność i/lub klimat i/lub środowisko, </w:t>
      </w:r>
      <w:r w:rsidRPr="00BF10AA">
        <w:rPr>
          <w:rFonts w:ascii="Times New Roman" w:hAnsi="Times New Roman" w:cs="Times New Roman"/>
          <w:color w:val="000000"/>
          <w:sz w:val="24"/>
          <w:szCs w:val="24"/>
        </w:rPr>
        <w:t xml:space="preserve">należy uzasadnić (krótki i zwięzły opis) zgodność zadania z celami przekrojowymi, przewidujących zastosowanie rozwiązań sprzyjających ochronie środowiska lub klimatu lub spełniających kryteria innowacyjne. </w:t>
      </w:r>
    </w:p>
    <w:p w14:paraId="361DC9D6" w14:textId="77777777" w:rsidR="0084705A" w:rsidRPr="00BF10AA" w:rsidRDefault="0084705A" w:rsidP="00BF10AA">
      <w:pPr>
        <w:jc w:val="both"/>
        <w:rPr>
          <w:rFonts w:ascii="Times New Roman" w:hAnsi="Times New Roman" w:cs="Times New Roman"/>
          <w:color w:val="000000"/>
          <w:sz w:val="24"/>
          <w:szCs w:val="24"/>
        </w:rPr>
      </w:pPr>
      <w:r w:rsidRPr="00BF10AA">
        <w:rPr>
          <w:rFonts w:ascii="Times New Roman" w:hAnsi="Times New Roman" w:cs="Times New Roman"/>
          <w:color w:val="000000"/>
          <w:sz w:val="24"/>
          <w:szCs w:val="24"/>
        </w:rPr>
        <w:t xml:space="preserve">W uzasadnieniu należy wskazać jaki(e) cel(e) przedsięwzięcia lub wskaźniki przyjęte </w:t>
      </w:r>
      <w:r w:rsidRPr="00BF10AA">
        <w:rPr>
          <w:rFonts w:ascii="Times New Roman" w:hAnsi="Times New Roman" w:cs="Times New Roman"/>
          <w:color w:val="000000"/>
          <w:sz w:val="24"/>
          <w:szCs w:val="24"/>
        </w:rPr>
        <w:br/>
        <w:t>w lokalnej strategii rozwoju będą realizowane w ramach zadania oraz należy przedstawić uzasadnienie potrzeby realizacji tego właśnie zadania. Najważniejsze jest wskazanie w jakim stopniu realizacja zadania przyczyni się do realizacji celów przekrojowych.</w:t>
      </w:r>
    </w:p>
    <w:p w14:paraId="139D7E27" w14:textId="6C2DB408" w:rsidR="0084705A" w:rsidRDefault="00CE5D2F" w:rsidP="00BF10AA">
      <w:pPr>
        <w:jc w:val="both"/>
        <w:rPr>
          <w:rFonts w:ascii="Times New Roman" w:hAnsi="Times New Roman" w:cs="Times New Roman"/>
          <w:color w:val="000000"/>
          <w:sz w:val="24"/>
          <w:szCs w:val="24"/>
        </w:rPr>
      </w:pPr>
      <w:r w:rsidRPr="00CE5D2F">
        <w:rPr>
          <w:rFonts w:ascii="Times New Roman" w:hAnsi="Times New Roman" w:cs="Times New Roman"/>
          <w:b/>
          <w:caps/>
          <w:color w:val="000000"/>
          <w:sz w:val="24"/>
          <w:szCs w:val="24"/>
          <w:u w:val="single"/>
        </w:rPr>
        <w:t>Wskaźniki obowiązkowe</w:t>
      </w:r>
      <w:r w:rsidR="0084705A" w:rsidRPr="00BF10AA">
        <w:rPr>
          <w:rFonts w:ascii="Times New Roman" w:hAnsi="Times New Roman" w:cs="Times New Roman"/>
          <w:color w:val="000000"/>
          <w:sz w:val="24"/>
          <w:szCs w:val="24"/>
        </w:rPr>
        <w:t xml:space="preserve"> - w zależności od charakteru realizowanego zadania należy </w:t>
      </w:r>
      <w:r w:rsidR="0084705A" w:rsidRPr="0023373B">
        <w:rPr>
          <w:rFonts w:ascii="Times New Roman" w:hAnsi="Times New Roman" w:cs="Times New Roman"/>
          <w:sz w:val="24"/>
          <w:szCs w:val="24"/>
        </w:rPr>
        <w:t xml:space="preserve">wybrać </w:t>
      </w:r>
      <w:r w:rsidR="0023373B">
        <w:rPr>
          <w:rFonts w:ascii="Times New Roman" w:hAnsi="Times New Roman" w:cs="Times New Roman"/>
          <w:sz w:val="24"/>
          <w:szCs w:val="24"/>
        </w:rPr>
        <w:t>wskaźnik z wierszy od 1 do 15 adekwatny do planowanego zadania w ramach</w:t>
      </w:r>
      <w:r w:rsidR="0023373B" w:rsidRPr="00BF10AA">
        <w:rPr>
          <w:rFonts w:ascii="Times New Roman" w:hAnsi="Times New Roman" w:cs="Times New Roman"/>
          <w:sz w:val="24"/>
          <w:szCs w:val="24"/>
        </w:rPr>
        <w:t xml:space="preserve"> </w:t>
      </w:r>
      <w:r w:rsidR="0023373B">
        <w:rPr>
          <w:rFonts w:ascii="Times New Roman" w:hAnsi="Times New Roman" w:cs="Times New Roman"/>
          <w:sz w:val="24"/>
          <w:szCs w:val="24"/>
        </w:rPr>
        <w:t>wskazanego wcześniej zakresu zadania</w:t>
      </w:r>
      <w:r w:rsidR="0084705A" w:rsidRPr="00BF10AA">
        <w:rPr>
          <w:rFonts w:ascii="Times New Roman" w:hAnsi="Times New Roman" w:cs="Times New Roman"/>
          <w:sz w:val="24"/>
          <w:szCs w:val="24"/>
        </w:rPr>
        <w:t xml:space="preserve"> Kolumna </w:t>
      </w:r>
      <w:r w:rsidR="0084705A" w:rsidRPr="00BF10AA">
        <w:rPr>
          <w:rFonts w:ascii="Times New Roman" w:hAnsi="Times New Roman" w:cs="Times New Roman"/>
          <w:i/>
          <w:iCs/>
          <w:sz w:val="24"/>
          <w:szCs w:val="24"/>
        </w:rPr>
        <w:t xml:space="preserve">Zakres zadania  </w:t>
      </w:r>
      <w:r w:rsidR="0084705A" w:rsidRPr="00BF10AA">
        <w:rPr>
          <w:rFonts w:ascii="Times New Roman" w:hAnsi="Times New Roman" w:cs="Times New Roman"/>
          <w:sz w:val="24"/>
          <w:szCs w:val="24"/>
        </w:rPr>
        <w:t>zawiera zakres określony punkcie „Zakres zadania” który musi być spójny z zakresem wskazanym w ogłoszeniu o naborze</w:t>
      </w:r>
      <w:r w:rsidR="00BF10AA">
        <w:rPr>
          <w:rFonts w:ascii="Times New Roman" w:hAnsi="Times New Roman" w:cs="Times New Roman"/>
          <w:sz w:val="24"/>
          <w:szCs w:val="24"/>
        </w:rPr>
        <w:t xml:space="preserve"> w i punkcie Zakres zadania.</w:t>
      </w:r>
      <w:r w:rsidR="0084705A" w:rsidRPr="00BF10AA">
        <w:rPr>
          <w:rFonts w:ascii="Times New Roman" w:hAnsi="Times New Roman" w:cs="Times New Roman"/>
          <w:sz w:val="24"/>
          <w:szCs w:val="24"/>
        </w:rPr>
        <w:t xml:space="preserve"> W kolumnie </w:t>
      </w:r>
      <w:r w:rsidR="0084705A" w:rsidRPr="00BF10AA">
        <w:rPr>
          <w:rFonts w:ascii="Times New Roman" w:hAnsi="Times New Roman" w:cs="Times New Roman"/>
          <w:i/>
          <w:iCs/>
          <w:sz w:val="24"/>
          <w:szCs w:val="24"/>
        </w:rPr>
        <w:t xml:space="preserve">Wartość docelowa wskaźnika </w:t>
      </w:r>
      <w:r w:rsidR="0084705A" w:rsidRPr="00BF10AA">
        <w:rPr>
          <w:rFonts w:ascii="Times New Roman" w:hAnsi="Times New Roman" w:cs="Times New Roman"/>
          <w:sz w:val="24"/>
          <w:szCs w:val="24"/>
        </w:rPr>
        <w:t xml:space="preserve">należy podać wartość liczbową wskaźnika. W kolumnie </w:t>
      </w:r>
      <w:r w:rsidR="0084705A" w:rsidRPr="00BF10AA">
        <w:rPr>
          <w:rFonts w:ascii="Times New Roman" w:hAnsi="Times New Roman" w:cs="Times New Roman"/>
          <w:i/>
          <w:iCs/>
          <w:sz w:val="24"/>
          <w:szCs w:val="24"/>
        </w:rPr>
        <w:t xml:space="preserve">Sposób pomiaru wskaźnika </w:t>
      </w:r>
      <w:r w:rsidR="0084705A" w:rsidRPr="00BF10AA">
        <w:rPr>
          <w:rFonts w:ascii="Times New Roman" w:hAnsi="Times New Roman" w:cs="Times New Roman"/>
          <w:sz w:val="24"/>
          <w:szCs w:val="24"/>
        </w:rPr>
        <w:t xml:space="preserve">należy wskazać sposób w jaki będą mierzone / badane wskaźniki w trakcie realizacji zadania. W wierszu dotyczącym zakresu 5.1 oraz 5.2, wskaźnik </w:t>
      </w:r>
      <w:r w:rsidR="0084705A" w:rsidRPr="00BF10AA">
        <w:rPr>
          <w:rFonts w:ascii="Times New Roman" w:hAnsi="Times New Roman" w:cs="Times New Roman"/>
          <w:i/>
          <w:iCs/>
          <w:sz w:val="24"/>
          <w:szCs w:val="24"/>
        </w:rPr>
        <w:t xml:space="preserve">Liczba osób korzystających z nowej lub zmodernizowanej infrastruktury drogowej w zakresie włączenia społecznego </w:t>
      </w:r>
      <w:r w:rsidR="0084705A" w:rsidRPr="00BF10AA">
        <w:rPr>
          <w:rFonts w:ascii="Times New Roman" w:hAnsi="Times New Roman" w:cs="Times New Roman"/>
          <w:sz w:val="24"/>
          <w:szCs w:val="24"/>
        </w:rPr>
        <w:t xml:space="preserve">dotyczy liczby mieszkańców obszaru, na którym realizowane jest zadanie, tj. będzie to gmina lub miejscowość, w zależności od obszaru oddziaływania wybudowanej </w:t>
      </w:r>
      <w:r w:rsidR="0084705A" w:rsidRPr="00BF10AA">
        <w:rPr>
          <w:rFonts w:ascii="Times New Roman" w:hAnsi="Times New Roman" w:cs="Times New Roman"/>
          <w:color w:val="000000"/>
          <w:sz w:val="24"/>
          <w:szCs w:val="24"/>
        </w:rPr>
        <w:t>lub zmodernizowanej infrastruktury. Wartość wskaźnika obliczana jest jako liczba mieszkańców obszaru, na którym realizowane jest zadanie (gmina/ miejscowość/kilka miejscowości – w zależności od tego, jaki jest potencjalny obszar oddziaływania efektów danego zadania.</w:t>
      </w:r>
    </w:p>
    <w:p w14:paraId="30608713" w14:textId="55E30768" w:rsidR="0023373B" w:rsidRPr="0023373B" w:rsidRDefault="0023373B" w:rsidP="00BF10AA">
      <w:pPr>
        <w:jc w:val="both"/>
        <w:rPr>
          <w:rFonts w:ascii="Times New Roman" w:hAnsi="Times New Roman" w:cs="Times New Roman"/>
          <w:i/>
          <w:color w:val="000000"/>
          <w:sz w:val="24"/>
          <w:szCs w:val="24"/>
        </w:rPr>
      </w:pPr>
      <w:r>
        <w:rPr>
          <w:rFonts w:ascii="Times New Roman" w:hAnsi="Times New Roman" w:cs="Times New Roman"/>
          <w:color w:val="000000"/>
          <w:sz w:val="24"/>
          <w:szCs w:val="24"/>
        </w:rPr>
        <w:tab/>
      </w:r>
      <w:r w:rsidRPr="0023373B">
        <w:rPr>
          <w:rFonts w:ascii="Times New Roman" w:hAnsi="Times New Roman" w:cs="Times New Roman"/>
          <w:i/>
          <w:color w:val="000000"/>
          <w:sz w:val="24"/>
          <w:szCs w:val="24"/>
        </w:rPr>
        <w:t xml:space="preserve">W POP </w:t>
      </w:r>
      <w:r>
        <w:rPr>
          <w:rFonts w:ascii="Times New Roman" w:hAnsi="Times New Roman" w:cs="Times New Roman"/>
          <w:i/>
          <w:color w:val="000000"/>
          <w:sz w:val="24"/>
          <w:szCs w:val="24"/>
        </w:rPr>
        <w:t xml:space="preserve">w tabeli wskaźników obowiązkowych edytowalne będą tylko wiersze wskaźników odpowiednich dla oznaczonego we </w:t>
      </w:r>
      <w:proofErr w:type="spellStart"/>
      <w:r>
        <w:rPr>
          <w:rFonts w:ascii="Times New Roman" w:hAnsi="Times New Roman" w:cs="Times New Roman"/>
          <w:i/>
          <w:color w:val="000000"/>
          <w:sz w:val="24"/>
          <w:szCs w:val="24"/>
        </w:rPr>
        <w:t>wczęśniejsej</w:t>
      </w:r>
      <w:proofErr w:type="spellEnd"/>
      <w:r>
        <w:rPr>
          <w:rFonts w:ascii="Times New Roman" w:hAnsi="Times New Roman" w:cs="Times New Roman"/>
          <w:i/>
          <w:color w:val="000000"/>
          <w:sz w:val="24"/>
          <w:szCs w:val="24"/>
        </w:rPr>
        <w:t xml:space="preserve"> </w:t>
      </w:r>
      <w:proofErr w:type="spellStart"/>
      <w:r>
        <w:rPr>
          <w:rFonts w:ascii="Times New Roman" w:hAnsi="Times New Roman" w:cs="Times New Roman"/>
          <w:i/>
          <w:color w:val="000000"/>
          <w:sz w:val="24"/>
          <w:szCs w:val="24"/>
        </w:rPr>
        <w:t>częći</w:t>
      </w:r>
      <w:proofErr w:type="spellEnd"/>
      <w:r>
        <w:rPr>
          <w:rFonts w:ascii="Times New Roman" w:hAnsi="Times New Roman" w:cs="Times New Roman"/>
          <w:i/>
          <w:color w:val="000000"/>
          <w:sz w:val="24"/>
          <w:szCs w:val="24"/>
        </w:rPr>
        <w:t xml:space="preserve"> wniosku „zakresu zadania”.</w:t>
      </w:r>
    </w:p>
    <w:p w14:paraId="1B123038" w14:textId="77324623" w:rsidR="0084705A" w:rsidRPr="00CE5D2F" w:rsidRDefault="00CE5D2F" w:rsidP="00BF10AA">
      <w:pPr>
        <w:jc w:val="both"/>
        <w:rPr>
          <w:rFonts w:ascii="Times New Roman" w:hAnsi="Times New Roman" w:cs="Times New Roman"/>
          <w:sz w:val="24"/>
          <w:szCs w:val="24"/>
        </w:rPr>
      </w:pPr>
      <w:r w:rsidRPr="00CE5D2F">
        <w:rPr>
          <w:rFonts w:ascii="Times New Roman" w:hAnsi="Times New Roman" w:cs="Times New Roman"/>
          <w:b/>
          <w:caps/>
          <w:sz w:val="24"/>
          <w:szCs w:val="24"/>
          <w:u w:val="single"/>
        </w:rPr>
        <w:t>Pozostałe wskaźniki</w:t>
      </w:r>
      <w:r>
        <w:rPr>
          <w:rFonts w:ascii="Times New Roman" w:hAnsi="Times New Roman" w:cs="Times New Roman"/>
          <w:b/>
          <w:sz w:val="24"/>
          <w:szCs w:val="24"/>
        </w:rPr>
        <w:t xml:space="preserve"> -</w:t>
      </w:r>
      <w:r w:rsidR="0084705A" w:rsidRPr="00CE5D2F">
        <w:rPr>
          <w:rFonts w:ascii="Times New Roman" w:hAnsi="Times New Roman" w:cs="Times New Roman"/>
          <w:sz w:val="24"/>
          <w:szCs w:val="24"/>
        </w:rPr>
        <w:t xml:space="preserve"> w podziale na wskaźniki produktu i rezultatu przyporządkowane do ogłoszonego naboru – Jeżeli zadanie realizuje inny zakres wskaźnika (który nie został wymieniony, ale został wyszczególniony w LSR i w ogłoszeniu o naborze wniosków), należy w poszczególnych wierszach tabeli w kolumnie </w:t>
      </w:r>
      <w:r w:rsidR="0084705A" w:rsidRPr="00CE5D2F">
        <w:rPr>
          <w:rFonts w:ascii="Times New Roman" w:hAnsi="Times New Roman" w:cs="Times New Roman"/>
          <w:i/>
          <w:iCs/>
          <w:sz w:val="24"/>
          <w:szCs w:val="24"/>
        </w:rPr>
        <w:t xml:space="preserve">Zakres zadania  </w:t>
      </w:r>
      <w:r w:rsidR="0084705A" w:rsidRPr="00CE5D2F">
        <w:rPr>
          <w:rFonts w:ascii="Times New Roman" w:hAnsi="Times New Roman" w:cs="Times New Roman"/>
          <w:sz w:val="24"/>
          <w:szCs w:val="24"/>
        </w:rPr>
        <w:t xml:space="preserve">wpisać wskaźniki odpowiednie do zakresu zadania. </w:t>
      </w:r>
    </w:p>
    <w:p w14:paraId="39BC79F3" w14:textId="15C44AAD" w:rsidR="00BF10AA" w:rsidRPr="00CE5D2F" w:rsidRDefault="00BF10AA" w:rsidP="00BF10AA">
      <w:pPr>
        <w:jc w:val="both"/>
        <w:rPr>
          <w:rFonts w:ascii="Times New Roman" w:hAnsi="Times New Roman" w:cs="Times New Roman"/>
          <w:sz w:val="24"/>
          <w:szCs w:val="24"/>
        </w:rPr>
      </w:pPr>
      <w:r w:rsidRPr="00CE5D2F">
        <w:rPr>
          <w:rFonts w:ascii="Times New Roman" w:hAnsi="Times New Roman" w:cs="Times New Roman"/>
          <w:sz w:val="24"/>
          <w:szCs w:val="24"/>
        </w:rPr>
        <w:t xml:space="preserve">Wskazanie wartości wskaźników projektu grantowego, których osiągnięcie jest zakładane w wyniku realizacji zadania – należy wpisać nazwę wskaźnika produktu i rezultatu wraz z zakładaną wartością oraz sposobem pomiaru na podstawie wskaźników zawartych w LSR, które zostaną osiągnięte w wyniku realizacji zadania, (przykład: nazwa wskaźnika – liczba nowych lub zmodernizowanych placów zabaw, zakładana wartość: 1, sposób pomiaru: ankieta monitorująca). </w:t>
      </w:r>
    </w:p>
    <w:p w14:paraId="6E3649AD" w14:textId="13A299C3" w:rsidR="0084705A" w:rsidRPr="00CE5D2F" w:rsidRDefault="00BF10AA" w:rsidP="00CE5D2F">
      <w:pPr>
        <w:pStyle w:val="Akapitzlist"/>
        <w:ind w:left="851"/>
        <w:jc w:val="both"/>
        <w:rPr>
          <w:rFonts w:ascii="Times New Roman" w:eastAsiaTheme="minorHAnsi" w:hAnsi="Times New Roman" w:cs="Times New Roman"/>
          <w:i/>
          <w:kern w:val="0"/>
          <w:sz w:val="24"/>
          <w:szCs w:val="24"/>
        </w:rPr>
      </w:pPr>
      <w:r w:rsidRPr="00CE5D2F">
        <w:rPr>
          <w:rFonts w:ascii="Times New Roman" w:eastAsiaTheme="minorHAnsi" w:hAnsi="Times New Roman" w:cs="Times New Roman"/>
          <w:i/>
          <w:kern w:val="0"/>
          <w:sz w:val="24"/>
          <w:szCs w:val="24"/>
        </w:rPr>
        <w:t>W POP Wnioskodawca wpisuje „wartość docelowa wskaźnika” i „sposób pomiaru wskaźnika”, zgodnie z realizowanym zadaniem.</w:t>
      </w:r>
      <w:r w:rsidR="00CE5D2F">
        <w:rPr>
          <w:rFonts w:ascii="Times New Roman" w:eastAsiaTheme="minorHAnsi" w:hAnsi="Times New Roman" w:cs="Times New Roman"/>
          <w:i/>
          <w:kern w:val="0"/>
          <w:sz w:val="24"/>
          <w:szCs w:val="24"/>
        </w:rPr>
        <w:t xml:space="preserve"> I</w:t>
      </w:r>
      <w:r w:rsidR="0084705A" w:rsidRPr="00CE5D2F">
        <w:rPr>
          <w:rFonts w:ascii="Times New Roman" w:eastAsiaTheme="minorHAnsi" w:hAnsi="Times New Roman" w:cs="Times New Roman"/>
          <w:i/>
          <w:kern w:val="0"/>
          <w:sz w:val="24"/>
          <w:szCs w:val="24"/>
        </w:rPr>
        <w:t>stnieje możliwość dodawania wierszy w przypadku konieczności dodania kolejnego wskaźnika. Wnioskodawca wybiera w pierwszej kolejności odpowiedni dla danego naboru wskaźnik z listy rozwijanej.</w:t>
      </w:r>
    </w:p>
    <w:p w14:paraId="07B95B2A" w14:textId="374FF683" w:rsidR="00E153C4" w:rsidRPr="0084705A" w:rsidRDefault="00CE5D2F" w:rsidP="0084705A">
      <w:pPr>
        <w:jc w:val="both"/>
        <w:rPr>
          <w:rFonts w:ascii="Times New Roman" w:hAnsi="Times New Roman" w:cs="Times New Roman"/>
          <w:sz w:val="24"/>
          <w:szCs w:val="24"/>
        </w:rPr>
      </w:pPr>
      <w:r w:rsidRPr="00CE5D2F">
        <w:rPr>
          <w:rFonts w:ascii="Times New Roman" w:hAnsi="Times New Roman" w:cs="Times New Roman"/>
          <w:b/>
          <w:caps/>
          <w:sz w:val="24"/>
          <w:szCs w:val="24"/>
          <w:u w:val="single"/>
        </w:rPr>
        <w:t>Zgodność z kryteriami wyboru grantobiorców</w:t>
      </w:r>
      <w:r w:rsidR="0084705A">
        <w:rPr>
          <w:rFonts w:ascii="Times New Roman" w:hAnsi="Times New Roman" w:cs="Times New Roman"/>
          <w:sz w:val="24"/>
          <w:szCs w:val="24"/>
        </w:rPr>
        <w:t xml:space="preserve"> - </w:t>
      </w:r>
      <w:r w:rsidR="00E153C4" w:rsidRPr="0084705A">
        <w:rPr>
          <w:rFonts w:ascii="Times New Roman" w:hAnsi="Times New Roman" w:cs="Times New Roman"/>
          <w:sz w:val="24"/>
          <w:szCs w:val="24"/>
        </w:rPr>
        <w:t xml:space="preserve">Uzasadnienie zgodności z kryteriami wyboru </w:t>
      </w:r>
      <w:proofErr w:type="spellStart"/>
      <w:r w:rsidR="00C7245D" w:rsidRPr="0084705A">
        <w:rPr>
          <w:rFonts w:ascii="Times New Roman" w:hAnsi="Times New Roman" w:cs="Times New Roman"/>
          <w:sz w:val="24"/>
          <w:szCs w:val="24"/>
        </w:rPr>
        <w:t>grantobiorców</w:t>
      </w:r>
      <w:proofErr w:type="spellEnd"/>
      <w:r w:rsidR="00C7245D" w:rsidRPr="0084705A">
        <w:rPr>
          <w:rFonts w:ascii="Times New Roman" w:hAnsi="Times New Roman" w:cs="Times New Roman"/>
          <w:sz w:val="24"/>
          <w:szCs w:val="24"/>
        </w:rPr>
        <w:t xml:space="preserve"> </w:t>
      </w:r>
      <w:r w:rsidR="00E153C4" w:rsidRPr="0084705A">
        <w:rPr>
          <w:rFonts w:ascii="Times New Roman" w:hAnsi="Times New Roman" w:cs="Times New Roman"/>
          <w:sz w:val="24"/>
          <w:szCs w:val="24"/>
        </w:rPr>
        <w:t>obowiązującymi w LGD</w:t>
      </w:r>
      <w:r w:rsidR="00FD6427" w:rsidRPr="0084705A">
        <w:rPr>
          <w:rFonts w:ascii="Times New Roman" w:hAnsi="Times New Roman" w:cs="Times New Roman"/>
          <w:sz w:val="24"/>
          <w:szCs w:val="24"/>
        </w:rPr>
        <w:t xml:space="preserve"> – należy odnieść </w:t>
      </w:r>
      <w:r w:rsidR="00AA1D57">
        <w:rPr>
          <w:rFonts w:ascii="Times New Roman" w:hAnsi="Times New Roman" w:cs="Times New Roman"/>
          <w:sz w:val="24"/>
          <w:szCs w:val="24"/>
        </w:rPr>
        <w:t xml:space="preserve">się do kryteriów wyboru </w:t>
      </w:r>
      <w:proofErr w:type="spellStart"/>
      <w:r w:rsidR="00AA1D57">
        <w:rPr>
          <w:rFonts w:ascii="Times New Roman" w:hAnsi="Times New Roman" w:cs="Times New Roman"/>
          <w:sz w:val="24"/>
          <w:szCs w:val="24"/>
        </w:rPr>
        <w:t>grantobiorców</w:t>
      </w:r>
      <w:proofErr w:type="spellEnd"/>
      <w:r w:rsidR="00FD6427" w:rsidRPr="0084705A">
        <w:rPr>
          <w:rFonts w:ascii="Times New Roman" w:hAnsi="Times New Roman" w:cs="Times New Roman"/>
          <w:sz w:val="24"/>
          <w:szCs w:val="24"/>
        </w:rPr>
        <w:t xml:space="preserve"> obowiązujących w LGD. Opis zawarty w tym polu będzie wykorzystany przez LGD podczas oceny </w:t>
      </w:r>
      <w:proofErr w:type="spellStart"/>
      <w:r w:rsidR="00FD6427" w:rsidRPr="0084705A">
        <w:rPr>
          <w:rFonts w:ascii="Times New Roman" w:hAnsi="Times New Roman" w:cs="Times New Roman"/>
          <w:sz w:val="24"/>
          <w:szCs w:val="24"/>
        </w:rPr>
        <w:t>Grantobiorców</w:t>
      </w:r>
      <w:proofErr w:type="spellEnd"/>
      <w:r w:rsidR="00FD6427" w:rsidRPr="0084705A">
        <w:rPr>
          <w:rFonts w:ascii="Times New Roman" w:hAnsi="Times New Roman" w:cs="Times New Roman"/>
          <w:sz w:val="24"/>
          <w:szCs w:val="24"/>
        </w:rPr>
        <w:t xml:space="preserve"> pod kątem zgodności z kryteriami wyboru.</w:t>
      </w:r>
    </w:p>
    <w:p w14:paraId="32083762" w14:textId="2EC3FF19" w:rsidR="0084705A" w:rsidRDefault="00C43032" w:rsidP="00C43032">
      <w:pPr>
        <w:pStyle w:val="Akapitzlist"/>
        <w:ind w:left="786"/>
        <w:jc w:val="both"/>
        <w:rPr>
          <w:rFonts w:ascii="Times New Roman" w:hAnsi="Times New Roman" w:cs="Times New Roman"/>
          <w:i/>
          <w:sz w:val="24"/>
          <w:szCs w:val="24"/>
        </w:rPr>
      </w:pPr>
      <w:r w:rsidRPr="0084705A">
        <w:rPr>
          <w:rFonts w:ascii="Times New Roman" w:hAnsi="Times New Roman" w:cs="Times New Roman"/>
          <w:i/>
          <w:sz w:val="24"/>
          <w:szCs w:val="24"/>
        </w:rPr>
        <w:lastRenderedPageBreak/>
        <w:t xml:space="preserve">W POP </w:t>
      </w:r>
      <w:r w:rsidR="007F4BCE" w:rsidRPr="0084705A">
        <w:rPr>
          <w:rFonts w:ascii="Times New Roman" w:hAnsi="Times New Roman" w:cs="Times New Roman"/>
          <w:i/>
          <w:sz w:val="24"/>
          <w:szCs w:val="24"/>
        </w:rPr>
        <w:t>jest gotowa lista kryteriów wyboru odpowiednich dla danego naboru</w:t>
      </w:r>
      <w:r w:rsidR="00CE5D2F">
        <w:rPr>
          <w:rFonts w:ascii="Times New Roman" w:hAnsi="Times New Roman" w:cs="Times New Roman"/>
          <w:i/>
          <w:sz w:val="24"/>
          <w:szCs w:val="24"/>
        </w:rPr>
        <w:t xml:space="preserve">/dla danego przedsięwzięcia. </w:t>
      </w:r>
      <w:r w:rsidRPr="0084705A">
        <w:rPr>
          <w:rFonts w:ascii="Times New Roman" w:hAnsi="Times New Roman" w:cs="Times New Roman"/>
          <w:i/>
          <w:sz w:val="24"/>
          <w:szCs w:val="24"/>
        </w:rPr>
        <w:t xml:space="preserve">Wnioskodawca będzie musiał wpisać uzasadnienie zgodności </w:t>
      </w:r>
      <w:r w:rsidR="00697E56" w:rsidRPr="0084705A">
        <w:rPr>
          <w:rFonts w:ascii="Times New Roman" w:hAnsi="Times New Roman" w:cs="Times New Roman"/>
          <w:i/>
          <w:sz w:val="24"/>
          <w:szCs w:val="24"/>
        </w:rPr>
        <w:t>z poszczególnymi kryteriami</w:t>
      </w:r>
      <w:r w:rsidR="000E4997" w:rsidRPr="0084705A">
        <w:rPr>
          <w:rFonts w:ascii="Times New Roman" w:hAnsi="Times New Roman" w:cs="Times New Roman"/>
          <w:i/>
          <w:sz w:val="24"/>
          <w:szCs w:val="24"/>
        </w:rPr>
        <w:t>. Opisana zgodność z poszczególnymi kryteriami musi zostać potwi</w:t>
      </w:r>
      <w:r w:rsidR="007F4BCE" w:rsidRPr="0084705A">
        <w:rPr>
          <w:rFonts w:ascii="Times New Roman" w:hAnsi="Times New Roman" w:cs="Times New Roman"/>
          <w:i/>
          <w:sz w:val="24"/>
          <w:szCs w:val="24"/>
        </w:rPr>
        <w:t xml:space="preserve">erdzona w złożonej dokumentacji i/lub w poszczególnych częściach wniosku. </w:t>
      </w:r>
    </w:p>
    <w:p w14:paraId="4676A681" w14:textId="46D0694C" w:rsidR="0084705A" w:rsidRDefault="007F4BCE" w:rsidP="00CE5D2F">
      <w:pPr>
        <w:pStyle w:val="Akapitzlist"/>
        <w:ind w:left="786"/>
        <w:jc w:val="both"/>
        <w:rPr>
          <w:rFonts w:ascii="Times New Roman" w:hAnsi="Times New Roman" w:cs="Times New Roman"/>
          <w:i/>
          <w:color w:val="FF0000"/>
          <w:sz w:val="24"/>
          <w:szCs w:val="24"/>
        </w:rPr>
      </w:pPr>
      <w:r w:rsidRPr="0084705A">
        <w:rPr>
          <w:rFonts w:ascii="Times New Roman" w:hAnsi="Times New Roman" w:cs="Times New Roman"/>
          <w:i/>
          <w:sz w:val="24"/>
          <w:szCs w:val="24"/>
        </w:rPr>
        <w:t>Powołując się na poszczególne punkty wniosku wnioskodawca powinien uwzględniać punkty zgodnie z przyjętym wzorem wniosku, gdyż numeracja i układ elementów wniosku w POP nie zawsze pokrywa się z wersją generowaną w pdf</w:t>
      </w:r>
      <w:r w:rsidRPr="00776CE3">
        <w:rPr>
          <w:rFonts w:ascii="Times New Roman" w:hAnsi="Times New Roman" w:cs="Times New Roman"/>
          <w:i/>
          <w:color w:val="FF0000"/>
          <w:sz w:val="24"/>
          <w:szCs w:val="24"/>
        </w:rPr>
        <w:t>.</w:t>
      </w:r>
    </w:p>
    <w:p w14:paraId="446467D8" w14:textId="77777777" w:rsidR="0023373B" w:rsidRPr="00CE5D2F" w:rsidRDefault="0023373B" w:rsidP="00CE5D2F">
      <w:pPr>
        <w:pStyle w:val="Akapitzlist"/>
        <w:ind w:left="786"/>
        <w:jc w:val="both"/>
        <w:rPr>
          <w:rFonts w:ascii="Times New Roman" w:hAnsi="Times New Roman" w:cs="Times New Roman"/>
          <w:i/>
          <w:color w:val="FF0000"/>
          <w:sz w:val="24"/>
          <w:szCs w:val="24"/>
        </w:rPr>
      </w:pPr>
    </w:p>
    <w:tbl>
      <w:tblPr>
        <w:tblStyle w:val="Tabela-Siatka"/>
        <w:tblW w:w="0" w:type="auto"/>
        <w:tblLook w:val="04A0" w:firstRow="1" w:lastRow="0" w:firstColumn="1" w:lastColumn="0" w:noHBand="0" w:noVBand="1"/>
      </w:tblPr>
      <w:tblGrid>
        <w:gridCol w:w="9771"/>
      </w:tblGrid>
      <w:tr w:rsidR="00A53E84" w14:paraId="7C2A0E18" w14:textId="77777777" w:rsidTr="00A53E84">
        <w:tc>
          <w:tcPr>
            <w:tcW w:w="9771" w:type="dxa"/>
            <w:tcBorders>
              <w:top w:val="nil"/>
              <w:left w:val="nil"/>
              <w:bottom w:val="nil"/>
              <w:right w:val="nil"/>
            </w:tcBorders>
            <w:shd w:val="clear" w:color="auto" w:fill="D9D9D9" w:themeFill="background1" w:themeFillShade="D9"/>
          </w:tcPr>
          <w:p w14:paraId="5BE1B001" w14:textId="2608AB9A" w:rsidR="00A53E84" w:rsidRPr="00A53E84" w:rsidRDefault="00A53E84" w:rsidP="00A53E84">
            <w:pPr>
              <w:jc w:val="center"/>
              <w:rPr>
                <w:rFonts w:ascii="Times New Roman" w:hAnsi="Times New Roman" w:cs="Times New Roman"/>
                <w:b/>
                <w:caps/>
                <w:color w:val="E66914"/>
                <w:sz w:val="28"/>
                <w:szCs w:val="28"/>
                <w:u w:val="single"/>
              </w:rPr>
            </w:pPr>
            <w:r w:rsidRPr="00E71519">
              <w:rPr>
                <w:rFonts w:ascii="Times New Roman" w:hAnsi="Times New Roman" w:cs="Times New Roman"/>
                <w:b/>
                <w:caps/>
                <w:color w:val="E66914"/>
                <w:sz w:val="28"/>
                <w:szCs w:val="28"/>
                <w:highlight w:val="lightGray"/>
                <w:u w:val="single"/>
              </w:rPr>
              <w:t>Kalkulacja kosztów - Plan rzeczowo-finansowy zadania</w:t>
            </w:r>
          </w:p>
        </w:tc>
      </w:tr>
    </w:tbl>
    <w:p w14:paraId="4A56DDF6" w14:textId="5A403674" w:rsidR="00832742" w:rsidRPr="00CE5D2F" w:rsidRDefault="00CE5D2F" w:rsidP="00A53E84">
      <w:pPr>
        <w:autoSpaceDE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00832742" w:rsidRPr="00CE5D2F">
        <w:rPr>
          <w:rFonts w:ascii="Times New Roman" w:hAnsi="Times New Roman" w:cs="Times New Roman"/>
          <w:sz w:val="24"/>
          <w:szCs w:val="24"/>
        </w:rPr>
        <w:t xml:space="preserve">ekcja ta stanowi </w:t>
      </w:r>
      <w:r w:rsidRPr="00CE5D2F">
        <w:rPr>
          <w:rFonts w:ascii="Times New Roman" w:hAnsi="Times New Roman" w:cs="Times New Roman"/>
          <w:sz w:val="24"/>
          <w:szCs w:val="24"/>
        </w:rPr>
        <w:t xml:space="preserve">pakiet informacji na temat finansowania zadania, prefinansowania zadania, limitów środków na </w:t>
      </w:r>
      <w:proofErr w:type="spellStart"/>
      <w:r w:rsidRPr="00CE5D2F">
        <w:rPr>
          <w:rFonts w:ascii="Times New Roman" w:hAnsi="Times New Roman" w:cs="Times New Roman"/>
          <w:sz w:val="24"/>
          <w:szCs w:val="24"/>
        </w:rPr>
        <w:t>grantobiorcę</w:t>
      </w:r>
      <w:proofErr w:type="spellEnd"/>
      <w:r w:rsidRPr="00CE5D2F">
        <w:rPr>
          <w:rFonts w:ascii="Times New Roman" w:hAnsi="Times New Roman" w:cs="Times New Roman"/>
          <w:sz w:val="24"/>
          <w:szCs w:val="24"/>
        </w:rPr>
        <w:t xml:space="preserve">, </w:t>
      </w:r>
      <w:r w:rsidR="00832742" w:rsidRPr="00CE5D2F">
        <w:rPr>
          <w:rFonts w:ascii="Times New Roman" w:hAnsi="Times New Roman" w:cs="Times New Roman"/>
          <w:sz w:val="24"/>
          <w:szCs w:val="24"/>
        </w:rPr>
        <w:t xml:space="preserve">budżet zadania proponowany przez </w:t>
      </w:r>
      <w:proofErr w:type="spellStart"/>
      <w:r w:rsidR="00832742" w:rsidRPr="00CE5D2F">
        <w:rPr>
          <w:rFonts w:ascii="Times New Roman" w:hAnsi="Times New Roman" w:cs="Times New Roman"/>
          <w:sz w:val="24"/>
          <w:szCs w:val="24"/>
        </w:rPr>
        <w:t>Grantobiorcę</w:t>
      </w:r>
      <w:proofErr w:type="spellEnd"/>
      <w:r w:rsidR="00832742" w:rsidRPr="00CE5D2F">
        <w:rPr>
          <w:rFonts w:ascii="Times New Roman" w:hAnsi="Times New Roman" w:cs="Times New Roman"/>
          <w:sz w:val="24"/>
          <w:szCs w:val="24"/>
        </w:rPr>
        <w:t xml:space="preserve"> w ramach reali</w:t>
      </w:r>
      <w:r w:rsidR="00AA1D57">
        <w:rPr>
          <w:rFonts w:ascii="Times New Roman" w:hAnsi="Times New Roman" w:cs="Times New Roman"/>
          <w:sz w:val="24"/>
          <w:szCs w:val="24"/>
        </w:rPr>
        <w:t>zacji zadania</w:t>
      </w:r>
      <w:r w:rsidRPr="00CE5D2F">
        <w:rPr>
          <w:rFonts w:ascii="Times New Roman" w:hAnsi="Times New Roman" w:cs="Times New Roman"/>
          <w:sz w:val="24"/>
          <w:szCs w:val="24"/>
        </w:rPr>
        <w:t xml:space="preserve"> i wymagany jest </w:t>
      </w:r>
      <w:r w:rsidR="00832742" w:rsidRPr="00CE5D2F">
        <w:rPr>
          <w:rFonts w:ascii="Times New Roman" w:hAnsi="Times New Roman" w:cs="Times New Roman"/>
          <w:sz w:val="24"/>
          <w:szCs w:val="24"/>
        </w:rPr>
        <w:t>w celu udokumentowania zasadności i racjonalności planowanych do poniesienia pr</w:t>
      </w:r>
      <w:r w:rsidR="00AA1D57">
        <w:rPr>
          <w:rFonts w:ascii="Times New Roman" w:hAnsi="Times New Roman" w:cs="Times New Roman"/>
          <w:sz w:val="24"/>
          <w:szCs w:val="24"/>
        </w:rPr>
        <w:t xml:space="preserve">zez </w:t>
      </w:r>
      <w:proofErr w:type="spellStart"/>
      <w:r w:rsidR="00AA1D57">
        <w:rPr>
          <w:rFonts w:ascii="Times New Roman" w:hAnsi="Times New Roman" w:cs="Times New Roman"/>
          <w:sz w:val="24"/>
          <w:szCs w:val="24"/>
        </w:rPr>
        <w:t>Grantobiorcę</w:t>
      </w:r>
      <w:proofErr w:type="spellEnd"/>
      <w:r w:rsidR="00AA1D57">
        <w:rPr>
          <w:rFonts w:ascii="Times New Roman" w:hAnsi="Times New Roman" w:cs="Times New Roman"/>
          <w:sz w:val="24"/>
          <w:szCs w:val="24"/>
        </w:rPr>
        <w:t xml:space="preserve"> kosztów zadania</w:t>
      </w:r>
      <w:r w:rsidRPr="00CE5D2F">
        <w:rPr>
          <w:rFonts w:ascii="Times New Roman" w:hAnsi="Times New Roman" w:cs="Times New Roman"/>
          <w:sz w:val="24"/>
          <w:szCs w:val="24"/>
        </w:rPr>
        <w:t xml:space="preserve"> oraz weryfikacji możliwości ubiegania się o wnioskowaną kwotę grantu.</w:t>
      </w:r>
    </w:p>
    <w:p w14:paraId="127DB791" w14:textId="77777777" w:rsidR="00CE5D2F" w:rsidRPr="00CE5D2F" w:rsidRDefault="00CE5D2F" w:rsidP="00CE5D2F">
      <w:pPr>
        <w:autoSpaceDE w:val="0"/>
        <w:adjustRightInd w:val="0"/>
        <w:spacing w:after="0" w:line="240" w:lineRule="auto"/>
        <w:jc w:val="both"/>
        <w:rPr>
          <w:rFonts w:ascii="Times New Roman" w:hAnsi="Times New Roman" w:cs="Times New Roman"/>
          <w:color w:val="0070C0"/>
          <w:sz w:val="24"/>
          <w:szCs w:val="24"/>
        </w:rPr>
      </w:pPr>
    </w:p>
    <w:p w14:paraId="3CC1852A" w14:textId="77777777" w:rsidR="001D682F" w:rsidRPr="00CE5D2F" w:rsidRDefault="001D682F" w:rsidP="00CE5D2F">
      <w:pPr>
        <w:jc w:val="both"/>
        <w:rPr>
          <w:rFonts w:ascii="Times New Roman" w:hAnsi="Times New Roman" w:cs="Times New Roman"/>
          <w:b/>
          <w:color w:val="000000"/>
          <w:sz w:val="24"/>
          <w:szCs w:val="24"/>
          <w:u w:val="single"/>
        </w:rPr>
      </w:pPr>
      <w:r w:rsidRPr="00CE5D2F">
        <w:rPr>
          <w:rFonts w:ascii="Times New Roman" w:hAnsi="Times New Roman" w:cs="Times New Roman"/>
          <w:b/>
          <w:sz w:val="24"/>
          <w:szCs w:val="24"/>
          <w:u w:val="single"/>
        </w:rPr>
        <w:t>POMOC UZYSKANA LUB WNIOSKOWANA UPRZEDNIO W OKRESIE REALIZACJI PROW 2014-2020</w:t>
      </w:r>
    </w:p>
    <w:p w14:paraId="671E714D" w14:textId="77777777" w:rsidR="001D682F" w:rsidRPr="00CE5D2F" w:rsidRDefault="001D682F" w:rsidP="00CE5D2F">
      <w:pPr>
        <w:autoSpaceDE w:val="0"/>
        <w:adjustRightInd w:val="0"/>
        <w:spacing w:after="0" w:line="240" w:lineRule="auto"/>
        <w:jc w:val="both"/>
        <w:rPr>
          <w:rFonts w:ascii="Times New Roman" w:hAnsi="Times New Roman" w:cs="Times New Roman"/>
          <w:color w:val="000000"/>
          <w:sz w:val="24"/>
          <w:szCs w:val="24"/>
        </w:rPr>
      </w:pPr>
      <w:r w:rsidRPr="00CE5D2F">
        <w:rPr>
          <w:rFonts w:ascii="Times New Roman" w:hAnsi="Times New Roman" w:cs="Times New Roman"/>
          <w:color w:val="000000"/>
          <w:sz w:val="24"/>
          <w:szCs w:val="24"/>
        </w:rPr>
        <w:t xml:space="preserve">Limit środków dla jednego </w:t>
      </w:r>
      <w:proofErr w:type="spellStart"/>
      <w:r w:rsidRPr="00CE5D2F">
        <w:rPr>
          <w:rFonts w:ascii="Times New Roman" w:hAnsi="Times New Roman" w:cs="Times New Roman"/>
          <w:color w:val="000000"/>
          <w:sz w:val="24"/>
          <w:szCs w:val="24"/>
        </w:rPr>
        <w:t>Grantobiorcy</w:t>
      </w:r>
      <w:proofErr w:type="spellEnd"/>
      <w:r w:rsidRPr="00CE5D2F">
        <w:rPr>
          <w:rFonts w:ascii="Times New Roman" w:hAnsi="Times New Roman" w:cs="Times New Roman"/>
          <w:color w:val="000000"/>
          <w:sz w:val="24"/>
          <w:szCs w:val="24"/>
        </w:rPr>
        <w:t xml:space="preserve"> udzielonych na podstawie umowy o powierzenie grantu w ramach projektów grantowych realizowanych przez daną LGD nie może przekroczyć 100 tys. złotych. </w:t>
      </w:r>
    </w:p>
    <w:p w14:paraId="15ED7709" w14:textId="26CF9CF0" w:rsidR="001D682F" w:rsidRPr="00CE5D2F" w:rsidRDefault="001D682F" w:rsidP="00CE5D2F">
      <w:pPr>
        <w:autoSpaceDE w:val="0"/>
        <w:adjustRightInd w:val="0"/>
        <w:spacing w:after="0" w:line="240" w:lineRule="auto"/>
        <w:jc w:val="both"/>
        <w:rPr>
          <w:rFonts w:ascii="Times New Roman" w:hAnsi="Times New Roman" w:cs="Times New Roman"/>
          <w:color w:val="000000"/>
          <w:sz w:val="24"/>
          <w:szCs w:val="24"/>
        </w:rPr>
      </w:pPr>
      <w:r w:rsidRPr="00CE5D2F">
        <w:rPr>
          <w:rFonts w:ascii="Times New Roman" w:hAnsi="Times New Roman" w:cs="Times New Roman"/>
          <w:color w:val="000000"/>
          <w:sz w:val="24"/>
          <w:szCs w:val="24"/>
        </w:rPr>
        <w:t xml:space="preserve">Należy wypełnić w przypadku, gdy </w:t>
      </w:r>
      <w:proofErr w:type="spellStart"/>
      <w:r w:rsidRPr="00CE5D2F">
        <w:rPr>
          <w:rFonts w:ascii="Times New Roman" w:hAnsi="Times New Roman" w:cs="Times New Roman"/>
          <w:color w:val="000000"/>
          <w:sz w:val="24"/>
          <w:szCs w:val="24"/>
        </w:rPr>
        <w:t>Grantobiorca</w:t>
      </w:r>
      <w:proofErr w:type="spellEnd"/>
      <w:r w:rsidRPr="00CE5D2F">
        <w:rPr>
          <w:rFonts w:ascii="Times New Roman" w:hAnsi="Times New Roman" w:cs="Times New Roman"/>
          <w:color w:val="000000"/>
          <w:sz w:val="24"/>
          <w:szCs w:val="24"/>
        </w:rPr>
        <w:t xml:space="preserve"> korzystał lub korzysta ze środków w ramach realizacji grantów</w:t>
      </w:r>
      <w:r w:rsidRPr="00CE5D2F">
        <w:rPr>
          <w:rFonts w:ascii="Times New Roman" w:hAnsi="Times New Roman" w:cs="Times New Roman"/>
          <w:i/>
          <w:iCs/>
          <w:color w:val="000000"/>
          <w:sz w:val="24"/>
          <w:szCs w:val="24"/>
        </w:rPr>
        <w:t xml:space="preserve">, </w:t>
      </w:r>
      <w:r w:rsidRPr="00CE5D2F">
        <w:rPr>
          <w:rFonts w:ascii="Times New Roman" w:hAnsi="Times New Roman" w:cs="Times New Roman"/>
          <w:color w:val="000000"/>
          <w:sz w:val="24"/>
          <w:szCs w:val="24"/>
        </w:rPr>
        <w:t xml:space="preserve">tj. ma zawartą umowę / umowy o powierzenie grantu lub złożony wniosek / wnioski o </w:t>
      </w:r>
      <w:r w:rsidR="005B479B" w:rsidRPr="00CE5D2F">
        <w:rPr>
          <w:rFonts w:ascii="Times New Roman" w:hAnsi="Times New Roman" w:cs="Times New Roman"/>
          <w:color w:val="000000"/>
          <w:sz w:val="24"/>
          <w:szCs w:val="24"/>
        </w:rPr>
        <w:t xml:space="preserve">powierzenie </w:t>
      </w:r>
      <w:r w:rsidRPr="00CE5D2F">
        <w:rPr>
          <w:rFonts w:ascii="Times New Roman" w:hAnsi="Times New Roman" w:cs="Times New Roman"/>
          <w:color w:val="000000"/>
          <w:sz w:val="24"/>
          <w:szCs w:val="24"/>
        </w:rPr>
        <w:t xml:space="preserve">grantu. </w:t>
      </w:r>
    </w:p>
    <w:p w14:paraId="5590051C" w14:textId="5293ADC0" w:rsidR="001D682F" w:rsidRPr="00776CE3" w:rsidRDefault="001D682F" w:rsidP="00CE5D2F">
      <w:pPr>
        <w:autoSpaceDE w:val="0"/>
        <w:autoSpaceDN w:val="0"/>
        <w:adjustRightInd w:val="0"/>
        <w:spacing w:after="0" w:line="240" w:lineRule="auto"/>
        <w:jc w:val="both"/>
        <w:rPr>
          <w:rFonts w:ascii="Times New Roman" w:hAnsi="Times New Roman" w:cs="Times New Roman"/>
          <w:color w:val="000000"/>
          <w:sz w:val="24"/>
          <w:szCs w:val="24"/>
        </w:rPr>
      </w:pPr>
      <w:r w:rsidRPr="00776CE3">
        <w:rPr>
          <w:rFonts w:ascii="Times New Roman" w:hAnsi="Times New Roman" w:cs="Times New Roman"/>
          <w:color w:val="000000"/>
          <w:sz w:val="24"/>
          <w:szCs w:val="24"/>
        </w:rPr>
        <w:t xml:space="preserve">W przypadku każdego następnego wniosku składanego w ramach projektu grantowego </w:t>
      </w:r>
      <w:r w:rsidRPr="00776CE3">
        <w:rPr>
          <w:rFonts w:ascii="Times New Roman" w:hAnsi="Times New Roman" w:cs="Times New Roman"/>
          <w:color w:val="000000"/>
          <w:sz w:val="24"/>
          <w:szCs w:val="24"/>
        </w:rPr>
        <w:br/>
        <w:t xml:space="preserve">w poszczególnych wierszach należy wpisać odpowiednio Numer umowy o powierzenie grantu / numer wniosku o powierzenie grantu oraz kwotę dofinansowania (w zł): </w:t>
      </w:r>
    </w:p>
    <w:p w14:paraId="1120F07F" w14:textId="77777777" w:rsidR="001D682F" w:rsidRPr="00776CE3" w:rsidRDefault="001D682F" w:rsidP="00CD5CB4">
      <w:pPr>
        <w:autoSpaceDE w:val="0"/>
        <w:autoSpaceDN w:val="0"/>
        <w:adjustRightInd w:val="0"/>
        <w:spacing w:after="139" w:line="240" w:lineRule="auto"/>
        <w:ind w:left="426" w:hanging="426"/>
        <w:jc w:val="both"/>
        <w:rPr>
          <w:rFonts w:ascii="Times New Roman" w:hAnsi="Times New Roman" w:cs="Times New Roman"/>
          <w:color w:val="000000"/>
          <w:sz w:val="24"/>
          <w:szCs w:val="24"/>
        </w:rPr>
      </w:pPr>
      <w:r w:rsidRPr="00CD5CB4">
        <w:rPr>
          <w:rFonts w:ascii="Times New Roman" w:hAnsi="Times New Roman" w:cs="Times New Roman"/>
          <w:b/>
          <w:color w:val="000000"/>
          <w:sz w:val="24"/>
          <w:szCs w:val="24"/>
        </w:rPr>
        <w:t>a)</w:t>
      </w:r>
      <w:r w:rsidRPr="00776CE3">
        <w:rPr>
          <w:rFonts w:ascii="Times New Roman" w:hAnsi="Times New Roman" w:cs="Times New Roman"/>
          <w:color w:val="000000"/>
          <w:sz w:val="24"/>
          <w:szCs w:val="24"/>
        </w:rPr>
        <w:t xml:space="preserve"> w przypadku, gdy został złożony wniosek, ale nie została jeszcze zawarta umowa </w:t>
      </w:r>
      <w:r w:rsidRPr="00776CE3">
        <w:rPr>
          <w:rFonts w:ascii="Times New Roman" w:hAnsi="Times New Roman" w:cs="Times New Roman"/>
          <w:color w:val="000000"/>
          <w:sz w:val="24"/>
          <w:szCs w:val="24"/>
        </w:rPr>
        <w:br/>
        <w:t xml:space="preserve">o powierzenie grantu, należy wpisać wnioskowaną kwotę pomocy; lub </w:t>
      </w:r>
    </w:p>
    <w:p w14:paraId="37B6EC23" w14:textId="7CAC00E6" w:rsidR="001D682F" w:rsidRPr="00776CE3" w:rsidRDefault="001D682F" w:rsidP="00CD5CB4">
      <w:pPr>
        <w:autoSpaceDE w:val="0"/>
        <w:autoSpaceDN w:val="0"/>
        <w:adjustRightInd w:val="0"/>
        <w:spacing w:after="139" w:line="240" w:lineRule="auto"/>
        <w:ind w:left="426" w:hanging="426"/>
        <w:jc w:val="both"/>
        <w:rPr>
          <w:rFonts w:ascii="Times New Roman" w:hAnsi="Times New Roman" w:cs="Times New Roman"/>
          <w:color w:val="000000"/>
          <w:sz w:val="24"/>
          <w:szCs w:val="24"/>
        </w:rPr>
      </w:pPr>
      <w:r w:rsidRPr="00CD5CB4">
        <w:rPr>
          <w:rFonts w:ascii="Times New Roman" w:hAnsi="Times New Roman" w:cs="Times New Roman"/>
          <w:b/>
          <w:color w:val="000000"/>
          <w:sz w:val="24"/>
          <w:szCs w:val="24"/>
        </w:rPr>
        <w:t>b)</w:t>
      </w:r>
      <w:r w:rsidRPr="00776CE3">
        <w:rPr>
          <w:rFonts w:ascii="Times New Roman" w:hAnsi="Times New Roman" w:cs="Times New Roman"/>
          <w:color w:val="000000"/>
          <w:sz w:val="24"/>
          <w:szCs w:val="24"/>
        </w:rPr>
        <w:t xml:space="preserve"> w przypadku, gdy w ramach umowy nie zostały jeszcze dokonane płatności, należy wpisać kwotę przyznanej pomocy z umowy </w:t>
      </w:r>
      <w:r w:rsidR="005B479B" w:rsidRPr="00776CE3">
        <w:rPr>
          <w:rFonts w:ascii="Times New Roman" w:hAnsi="Times New Roman" w:cs="Times New Roman"/>
          <w:color w:val="000000"/>
          <w:sz w:val="24"/>
          <w:szCs w:val="24"/>
        </w:rPr>
        <w:t>o powierzenie grantu</w:t>
      </w:r>
      <w:r w:rsidRPr="00776CE3">
        <w:rPr>
          <w:rFonts w:ascii="Times New Roman" w:hAnsi="Times New Roman" w:cs="Times New Roman"/>
          <w:color w:val="000000"/>
          <w:sz w:val="24"/>
          <w:szCs w:val="24"/>
        </w:rPr>
        <w:t xml:space="preserve">, lub </w:t>
      </w:r>
    </w:p>
    <w:p w14:paraId="7F8DD6CC" w14:textId="77777777" w:rsidR="001D682F" w:rsidRPr="00776CE3" w:rsidRDefault="001D682F" w:rsidP="00CD5CB4">
      <w:pPr>
        <w:autoSpaceDE w:val="0"/>
        <w:autoSpaceDN w:val="0"/>
        <w:adjustRightInd w:val="0"/>
        <w:spacing w:after="139" w:line="240" w:lineRule="auto"/>
        <w:ind w:left="426" w:hanging="426"/>
        <w:jc w:val="both"/>
        <w:rPr>
          <w:rFonts w:ascii="Times New Roman" w:hAnsi="Times New Roman" w:cs="Times New Roman"/>
          <w:color w:val="000000"/>
          <w:sz w:val="24"/>
          <w:szCs w:val="24"/>
        </w:rPr>
      </w:pPr>
      <w:r w:rsidRPr="00CD5CB4">
        <w:rPr>
          <w:rFonts w:ascii="Times New Roman" w:hAnsi="Times New Roman" w:cs="Times New Roman"/>
          <w:b/>
          <w:color w:val="000000"/>
          <w:sz w:val="24"/>
          <w:szCs w:val="24"/>
        </w:rPr>
        <w:t>c)</w:t>
      </w:r>
      <w:r w:rsidRPr="00776CE3">
        <w:rPr>
          <w:rFonts w:ascii="Times New Roman" w:hAnsi="Times New Roman" w:cs="Times New Roman"/>
          <w:color w:val="000000"/>
          <w:sz w:val="24"/>
          <w:szCs w:val="24"/>
        </w:rPr>
        <w:t xml:space="preserve"> w przypadku, gdy w ramach umowy </w:t>
      </w:r>
      <w:proofErr w:type="spellStart"/>
      <w:r w:rsidRPr="00776CE3">
        <w:rPr>
          <w:rFonts w:ascii="Times New Roman" w:hAnsi="Times New Roman" w:cs="Times New Roman"/>
          <w:color w:val="000000"/>
          <w:sz w:val="24"/>
          <w:szCs w:val="24"/>
        </w:rPr>
        <w:t>Grantobiorca</w:t>
      </w:r>
      <w:proofErr w:type="spellEnd"/>
      <w:r w:rsidRPr="00776CE3">
        <w:rPr>
          <w:rFonts w:ascii="Times New Roman" w:hAnsi="Times New Roman" w:cs="Times New Roman"/>
          <w:color w:val="000000"/>
          <w:sz w:val="24"/>
          <w:szCs w:val="24"/>
        </w:rPr>
        <w:t xml:space="preserve"> otrzymał część płatności, należy wpisać sumę kwot dotychczas otrzymanych oraz pozostałych kwot zapisanych w umowie </w:t>
      </w:r>
      <w:r w:rsidRPr="00776CE3">
        <w:rPr>
          <w:rFonts w:ascii="Times New Roman" w:hAnsi="Times New Roman" w:cs="Times New Roman"/>
          <w:color w:val="000000"/>
          <w:sz w:val="24"/>
          <w:szCs w:val="24"/>
        </w:rPr>
        <w:br/>
        <w:t xml:space="preserve">o powierzenie grantu na kolejne etapy, lub </w:t>
      </w:r>
    </w:p>
    <w:p w14:paraId="7F765960" w14:textId="67CADAA4" w:rsidR="001D682F" w:rsidRPr="00776CE3" w:rsidRDefault="001D682F" w:rsidP="00CD5CB4">
      <w:pPr>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CD5CB4">
        <w:rPr>
          <w:rFonts w:ascii="Times New Roman" w:hAnsi="Times New Roman" w:cs="Times New Roman"/>
          <w:b/>
          <w:color w:val="000000"/>
          <w:sz w:val="24"/>
          <w:szCs w:val="24"/>
        </w:rPr>
        <w:t>d)</w:t>
      </w:r>
      <w:r w:rsidRPr="00776CE3">
        <w:rPr>
          <w:rFonts w:ascii="Times New Roman" w:hAnsi="Times New Roman" w:cs="Times New Roman"/>
          <w:color w:val="000000"/>
          <w:sz w:val="24"/>
          <w:szCs w:val="24"/>
        </w:rPr>
        <w:t xml:space="preserve"> w przyp</w:t>
      </w:r>
      <w:r w:rsidR="005B479B" w:rsidRPr="00776CE3">
        <w:rPr>
          <w:rFonts w:ascii="Times New Roman" w:hAnsi="Times New Roman" w:cs="Times New Roman"/>
          <w:color w:val="000000"/>
          <w:sz w:val="24"/>
          <w:szCs w:val="24"/>
        </w:rPr>
        <w:t>adku, gdy w ramach zrealizowanego zadania</w:t>
      </w:r>
      <w:r w:rsidRPr="00776CE3">
        <w:rPr>
          <w:rFonts w:ascii="Times New Roman" w:hAnsi="Times New Roman" w:cs="Times New Roman"/>
          <w:color w:val="000000"/>
          <w:sz w:val="24"/>
          <w:szCs w:val="24"/>
        </w:rPr>
        <w:t xml:space="preserve"> dokonano wszystkich płatności, należy wpisać sumę otrzymanych kwot za kolejne etapy. </w:t>
      </w:r>
    </w:p>
    <w:p w14:paraId="381CE26B" w14:textId="1B01DC95" w:rsidR="00A90C66" w:rsidRPr="00776CE3" w:rsidRDefault="00A90C66" w:rsidP="001D682F">
      <w:pPr>
        <w:autoSpaceDE w:val="0"/>
        <w:autoSpaceDN w:val="0"/>
        <w:adjustRightInd w:val="0"/>
        <w:spacing w:after="0" w:line="240" w:lineRule="auto"/>
        <w:ind w:left="709"/>
        <w:jc w:val="both"/>
        <w:rPr>
          <w:rFonts w:ascii="Times New Roman" w:hAnsi="Times New Roman" w:cs="Times New Roman"/>
          <w:color w:val="000000"/>
          <w:sz w:val="24"/>
          <w:szCs w:val="24"/>
        </w:rPr>
      </w:pPr>
    </w:p>
    <w:p w14:paraId="31780357" w14:textId="48890F7F" w:rsidR="00A90C66" w:rsidRPr="00CD5CB4" w:rsidRDefault="00A90C66" w:rsidP="001D682F">
      <w:pPr>
        <w:autoSpaceDE w:val="0"/>
        <w:autoSpaceDN w:val="0"/>
        <w:adjustRightInd w:val="0"/>
        <w:spacing w:after="0" w:line="240" w:lineRule="auto"/>
        <w:ind w:left="709"/>
        <w:jc w:val="both"/>
        <w:rPr>
          <w:rFonts w:ascii="Times New Roman" w:hAnsi="Times New Roman" w:cs="Times New Roman"/>
          <w:i/>
          <w:sz w:val="24"/>
          <w:szCs w:val="24"/>
        </w:rPr>
      </w:pPr>
      <w:r w:rsidRPr="00CD5CB4">
        <w:rPr>
          <w:rFonts w:ascii="Times New Roman" w:hAnsi="Times New Roman" w:cs="Times New Roman"/>
          <w:i/>
          <w:sz w:val="24"/>
          <w:szCs w:val="24"/>
        </w:rPr>
        <w:t>W razie konieczności istnieje możliwość dodawania wierszy.</w:t>
      </w:r>
    </w:p>
    <w:p w14:paraId="59F02D8C" w14:textId="77777777" w:rsidR="00CD5CB4" w:rsidRDefault="00CD5CB4" w:rsidP="00CD5CB4">
      <w:pPr>
        <w:autoSpaceDE w:val="0"/>
        <w:adjustRightInd w:val="0"/>
        <w:spacing w:after="0" w:line="240" w:lineRule="auto"/>
        <w:jc w:val="both"/>
        <w:rPr>
          <w:rFonts w:ascii="Times New Roman" w:hAnsi="Times New Roman" w:cs="Times New Roman"/>
          <w:b/>
          <w:color w:val="000000"/>
          <w:sz w:val="24"/>
          <w:szCs w:val="24"/>
        </w:rPr>
      </w:pPr>
    </w:p>
    <w:p w14:paraId="1BAE8502" w14:textId="2BA7A84C" w:rsidR="00CD5CB4" w:rsidRPr="00CD5CB4" w:rsidRDefault="00CD5CB4" w:rsidP="00CD5CB4">
      <w:pPr>
        <w:autoSpaceDE w:val="0"/>
        <w:adjustRightInd w:val="0"/>
        <w:spacing w:after="0" w:line="240" w:lineRule="auto"/>
        <w:jc w:val="both"/>
        <w:rPr>
          <w:rFonts w:ascii="Times New Roman" w:hAnsi="Times New Roman" w:cs="Times New Roman"/>
          <w:b/>
          <w:color w:val="000000"/>
          <w:sz w:val="24"/>
          <w:szCs w:val="24"/>
          <w:u w:val="single"/>
        </w:rPr>
      </w:pPr>
      <w:r w:rsidRPr="00CD5CB4">
        <w:rPr>
          <w:rFonts w:ascii="Times New Roman" w:hAnsi="Times New Roman" w:cs="Times New Roman"/>
          <w:b/>
          <w:color w:val="000000"/>
          <w:sz w:val="24"/>
          <w:szCs w:val="24"/>
          <w:u w:val="single"/>
        </w:rPr>
        <w:t>LIMIT ŚRODKÓW DOSTĘPNYCH DLA GRANTOBIORCY:</w:t>
      </w:r>
    </w:p>
    <w:p w14:paraId="113152EE" w14:textId="77777777" w:rsidR="00CD5CB4" w:rsidRPr="00776CE3" w:rsidRDefault="00CD5CB4" w:rsidP="00CD5CB4">
      <w:pPr>
        <w:pStyle w:val="Akapitzlist"/>
        <w:autoSpaceDE w:val="0"/>
        <w:adjustRightInd w:val="0"/>
        <w:spacing w:after="0" w:line="240" w:lineRule="auto"/>
        <w:ind w:left="786"/>
        <w:jc w:val="both"/>
        <w:rPr>
          <w:rFonts w:ascii="Times New Roman" w:hAnsi="Times New Roman" w:cs="Times New Roman"/>
          <w:color w:val="000000"/>
          <w:sz w:val="24"/>
          <w:szCs w:val="24"/>
        </w:rPr>
      </w:pPr>
    </w:p>
    <w:p w14:paraId="2C472697" w14:textId="77777777" w:rsidR="00CD5CB4" w:rsidRPr="00CD5CB4" w:rsidRDefault="00CD5CB4" w:rsidP="003941D8">
      <w:pPr>
        <w:autoSpaceDE w:val="0"/>
        <w:adjustRightInd w:val="0"/>
        <w:spacing w:after="60" w:line="240" w:lineRule="auto"/>
        <w:jc w:val="both"/>
        <w:rPr>
          <w:rFonts w:ascii="Times New Roman" w:hAnsi="Times New Roman" w:cs="Times New Roman"/>
          <w:sz w:val="24"/>
          <w:szCs w:val="24"/>
        </w:rPr>
      </w:pPr>
      <w:r w:rsidRPr="00CD5CB4">
        <w:rPr>
          <w:rFonts w:ascii="Times New Roman" w:hAnsi="Times New Roman" w:cs="Times New Roman"/>
          <w:b/>
          <w:sz w:val="24"/>
          <w:szCs w:val="24"/>
        </w:rPr>
        <w:t xml:space="preserve">Limit pomocy przysługujący podmiotowi ubiegającemu się o przyznanie pomocy </w:t>
      </w:r>
      <w:r w:rsidRPr="00CD5CB4">
        <w:rPr>
          <w:rFonts w:ascii="Times New Roman" w:hAnsi="Times New Roman" w:cs="Times New Roman"/>
          <w:b/>
          <w:sz w:val="24"/>
          <w:szCs w:val="24"/>
        </w:rPr>
        <w:br/>
        <w:t>w latach 2014-2020</w:t>
      </w:r>
      <w:r w:rsidRPr="00CD5CB4">
        <w:rPr>
          <w:rFonts w:ascii="Times New Roman" w:hAnsi="Times New Roman" w:cs="Times New Roman"/>
          <w:sz w:val="24"/>
          <w:szCs w:val="24"/>
        </w:rPr>
        <w:t xml:space="preserve"> – pole wypełnione na stałe.</w:t>
      </w:r>
    </w:p>
    <w:p w14:paraId="40A03630" w14:textId="29B6C256" w:rsidR="00CD5CB4" w:rsidRPr="00CD5CB4" w:rsidRDefault="00CD5CB4" w:rsidP="003941D8">
      <w:pPr>
        <w:autoSpaceDE w:val="0"/>
        <w:adjustRightInd w:val="0"/>
        <w:spacing w:after="60" w:line="240" w:lineRule="auto"/>
        <w:jc w:val="both"/>
        <w:rPr>
          <w:rFonts w:ascii="Times New Roman" w:hAnsi="Times New Roman" w:cs="Times New Roman"/>
          <w:color w:val="000000"/>
          <w:sz w:val="24"/>
          <w:szCs w:val="24"/>
        </w:rPr>
      </w:pPr>
      <w:r w:rsidRPr="00CD5CB4">
        <w:rPr>
          <w:rFonts w:ascii="Times New Roman" w:hAnsi="Times New Roman" w:cs="Times New Roman"/>
          <w:b/>
          <w:sz w:val="24"/>
          <w:szCs w:val="24"/>
        </w:rPr>
        <w:t>Limit pomocy pozostały do wykorzystania w ramach projektów grantowych w latach 2014-2020</w:t>
      </w:r>
      <w:r w:rsidRPr="00CD5CB4">
        <w:rPr>
          <w:rFonts w:ascii="Times New Roman" w:hAnsi="Times New Roman" w:cs="Times New Roman"/>
          <w:sz w:val="24"/>
          <w:szCs w:val="24"/>
        </w:rPr>
        <w:t xml:space="preserve"> - limit do wykorzystania stanowi różnicę wartości kwoty z pola Limit pomocy przysługujący podmiotowi ubiegającemu się o przyznanie pomocy w latach 2014-2020 </w:t>
      </w:r>
      <w:r w:rsidRPr="00CD5CB4">
        <w:rPr>
          <w:rFonts w:ascii="Times New Roman" w:hAnsi="Times New Roman" w:cs="Times New Roman"/>
          <w:bCs/>
          <w:sz w:val="24"/>
          <w:szCs w:val="24"/>
        </w:rPr>
        <w:t xml:space="preserve"> </w:t>
      </w:r>
      <w:r w:rsidRPr="00CD5CB4">
        <w:rPr>
          <w:rFonts w:ascii="Times New Roman" w:hAnsi="Times New Roman" w:cs="Times New Roman"/>
          <w:sz w:val="24"/>
          <w:szCs w:val="24"/>
        </w:rPr>
        <w:t xml:space="preserve">oraz wartości kwoty pola </w:t>
      </w:r>
      <w:r w:rsidRPr="00CD5CB4">
        <w:rPr>
          <w:rFonts w:ascii="Times New Roman" w:hAnsi="Times New Roman" w:cs="Times New Roman"/>
          <w:bCs/>
          <w:sz w:val="24"/>
          <w:szCs w:val="24"/>
        </w:rPr>
        <w:t>Pomoc uzys</w:t>
      </w:r>
      <w:r>
        <w:rPr>
          <w:rFonts w:ascii="Times New Roman" w:hAnsi="Times New Roman" w:cs="Times New Roman"/>
          <w:bCs/>
          <w:sz w:val="24"/>
          <w:szCs w:val="24"/>
        </w:rPr>
        <w:t xml:space="preserve">kana lub wnioskowana uprzednio </w:t>
      </w:r>
      <w:r w:rsidRPr="00CD5CB4">
        <w:rPr>
          <w:rFonts w:ascii="Times New Roman" w:hAnsi="Times New Roman" w:cs="Times New Roman"/>
          <w:bCs/>
          <w:sz w:val="24"/>
          <w:szCs w:val="24"/>
        </w:rPr>
        <w:t>w okresie realizacji PROW 2014-2020</w:t>
      </w:r>
      <w:r w:rsidRPr="00CD5CB4">
        <w:rPr>
          <w:rFonts w:ascii="Times New Roman" w:hAnsi="Times New Roman" w:cs="Times New Roman"/>
          <w:sz w:val="24"/>
          <w:szCs w:val="24"/>
        </w:rPr>
        <w:t>.</w:t>
      </w:r>
    </w:p>
    <w:p w14:paraId="27736BE8" w14:textId="78975FE1" w:rsidR="00CD5CB4" w:rsidRPr="00CD5CB4" w:rsidRDefault="00CD5CB4" w:rsidP="003941D8">
      <w:pPr>
        <w:autoSpaceDE w:val="0"/>
        <w:adjustRightInd w:val="0"/>
        <w:spacing w:after="60" w:line="240" w:lineRule="auto"/>
        <w:jc w:val="both"/>
        <w:rPr>
          <w:rFonts w:ascii="Times New Roman" w:hAnsi="Times New Roman" w:cs="Times New Roman"/>
          <w:color w:val="000000"/>
          <w:sz w:val="24"/>
          <w:szCs w:val="24"/>
        </w:rPr>
      </w:pPr>
      <w:r w:rsidRPr="00CD5CB4">
        <w:rPr>
          <w:rFonts w:ascii="Times New Roman" w:hAnsi="Times New Roman" w:cs="Times New Roman"/>
          <w:b/>
          <w:sz w:val="24"/>
          <w:szCs w:val="24"/>
        </w:rPr>
        <w:t>Koszty kwalifikowalne zadania (w zł)</w:t>
      </w:r>
      <w:r w:rsidRPr="00CD5CB4">
        <w:rPr>
          <w:rFonts w:ascii="Times New Roman" w:hAnsi="Times New Roman" w:cs="Times New Roman"/>
          <w:sz w:val="24"/>
          <w:szCs w:val="24"/>
        </w:rPr>
        <w:t xml:space="preserve"> – kwota ta powinna być równa kwocie kosztów kwalifikowalnych zawartych </w:t>
      </w:r>
      <w:r w:rsidRPr="00CD5CB4">
        <w:rPr>
          <w:rFonts w:ascii="Times New Roman" w:hAnsi="Times New Roman" w:cs="Times New Roman"/>
          <w:color w:val="000000"/>
          <w:sz w:val="24"/>
          <w:szCs w:val="24"/>
        </w:rPr>
        <w:t xml:space="preserve">w </w:t>
      </w:r>
      <w:r w:rsidRPr="00CD5CB4">
        <w:rPr>
          <w:rFonts w:ascii="Times New Roman" w:hAnsi="Times New Roman" w:cs="Times New Roman"/>
          <w:i/>
          <w:iCs/>
          <w:color w:val="000000"/>
          <w:sz w:val="24"/>
          <w:szCs w:val="24"/>
        </w:rPr>
        <w:t xml:space="preserve">Zestawieniu rzeczowo-finansowym </w:t>
      </w:r>
      <w:r w:rsidR="00AA1D57">
        <w:rPr>
          <w:rFonts w:ascii="Times New Roman" w:hAnsi="Times New Roman" w:cs="Times New Roman"/>
          <w:i/>
          <w:color w:val="000000"/>
          <w:sz w:val="24"/>
          <w:szCs w:val="24"/>
        </w:rPr>
        <w:t>zadania</w:t>
      </w:r>
      <w:r w:rsidRPr="00CD5CB4">
        <w:rPr>
          <w:rFonts w:ascii="Times New Roman" w:hAnsi="Times New Roman" w:cs="Times New Roman"/>
          <w:i/>
          <w:color w:val="000000"/>
          <w:sz w:val="24"/>
          <w:szCs w:val="24"/>
        </w:rPr>
        <w:t xml:space="preserve"> </w:t>
      </w:r>
      <w:r w:rsidRPr="00CD5CB4">
        <w:rPr>
          <w:rFonts w:ascii="Times New Roman" w:hAnsi="Times New Roman" w:cs="Times New Roman"/>
          <w:color w:val="000000"/>
          <w:sz w:val="24"/>
          <w:szCs w:val="24"/>
        </w:rPr>
        <w:t>oraz przedstawiona w podziale na:</w:t>
      </w:r>
      <w:r>
        <w:rPr>
          <w:rFonts w:ascii="Times New Roman" w:hAnsi="Times New Roman" w:cs="Times New Roman"/>
          <w:color w:val="000000"/>
          <w:sz w:val="24"/>
          <w:szCs w:val="24"/>
        </w:rPr>
        <w:t xml:space="preserve"> </w:t>
      </w:r>
      <w:r w:rsidRPr="00CD5CB4">
        <w:rPr>
          <w:rFonts w:ascii="Times New Roman" w:hAnsi="Times New Roman" w:cs="Times New Roman"/>
          <w:color w:val="000000"/>
          <w:sz w:val="24"/>
          <w:szCs w:val="24"/>
        </w:rPr>
        <w:t>koszty kwalifikowalne pierwszego etapu,</w:t>
      </w:r>
      <w:r>
        <w:rPr>
          <w:rFonts w:ascii="Times New Roman" w:hAnsi="Times New Roman" w:cs="Times New Roman"/>
          <w:color w:val="000000"/>
          <w:sz w:val="24"/>
          <w:szCs w:val="24"/>
        </w:rPr>
        <w:t xml:space="preserve"> </w:t>
      </w:r>
      <w:r w:rsidRPr="00CD5CB4">
        <w:rPr>
          <w:rFonts w:ascii="Times New Roman" w:hAnsi="Times New Roman" w:cs="Times New Roman"/>
          <w:color w:val="000000"/>
          <w:sz w:val="24"/>
          <w:szCs w:val="24"/>
        </w:rPr>
        <w:t>koszty kwalifikowalne drugiego etapu</w:t>
      </w:r>
    </w:p>
    <w:p w14:paraId="11FF5B7B" w14:textId="24790BC8" w:rsidR="00CD5CB4" w:rsidRDefault="00CD5CB4" w:rsidP="003941D8">
      <w:pPr>
        <w:autoSpaceDE w:val="0"/>
        <w:adjustRightInd w:val="0"/>
        <w:spacing w:after="60" w:line="240" w:lineRule="auto"/>
        <w:jc w:val="both"/>
        <w:rPr>
          <w:rFonts w:ascii="Times New Roman" w:hAnsi="Times New Roman" w:cs="Times New Roman"/>
          <w:sz w:val="24"/>
          <w:szCs w:val="24"/>
        </w:rPr>
      </w:pPr>
      <w:r w:rsidRPr="00CD5CB4">
        <w:rPr>
          <w:rFonts w:ascii="Times New Roman" w:hAnsi="Times New Roman" w:cs="Times New Roman"/>
          <w:b/>
          <w:color w:val="000000"/>
          <w:sz w:val="24"/>
          <w:szCs w:val="24"/>
        </w:rPr>
        <w:lastRenderedPageBreak/>
        <w:t>Maksymalna intensywność pomocy</w:t>
      </w:r>
      <w:r w:rsidRPr="00CD5CB4">
        <w:rPr>
          <w:rFonts w:ascii="Times New Roman" w:hAnsi="Times New Roman" w:cs="Times New Roman"/>
          <w:color w:val="000000"/>
          <w:sz w:val="24"/>
          <w:szCs w:val="24"/>
        </w:rPr>
        <w:t xml:space="preserve"> - </w:t>
      </w:r>
      <w:r>
        <w:rPr>
          <w:rFonts w:ascii="Times New Roman" w:hAnsi="Times New Roman" w:cs="Times New Roman"/>
          <w:sz w:val="24"/>
          <w:szCs w:val="24"/>
        </w:rPr>
        <w:t>pole wypełnione automatycznie z danych naboru, niejednokrotnie zależne od rodzaju beneficjenta</w:t>
      </w:r>
    </w:p>
    <w:p w14:paraId="2B734A48" w14:textId="2233F985" w:rsidR="00CD5CB4" w:rsidRPr="00CD5CB4" w:rsidRDefault="00CD5CB4" w:rsidP="003941D8">
      <w:pPr>
        <w:autoSpaceDE w:val="0"/>
        <w:adjustRightInd w:val="0"/>
        <w:spacing w:after="60" w:line="240" w:lineRule="auto"/>
        <w:jc w:val="both"/>
        <w:rPr>
          <w:rFonts w:ascii="Times New Roman" w:hAnsi="Times New Roman" w:cs="Times New Roman"/>
          <w:b/>
          <w:color w:val="000000"/>
          <w:sz w:val="24"/>
          <w:szCs w:val="24"/>
        </w:rPr>
      </w:pPr>
      <w:r w:rsidRPr="00CD5CB4">
        <w:rPr>
          <w:rFonts w:ascii="Times New Roman" w:hAnsi="Times New Roman" w:cs="Times New Roman"/>
          <w:b/>
          <w:sz w:val="24"/>
          <w:szCs w:val="24"/>
        </w:rPr>
        <w:t>Wnioskowana intensywność pomocy</w:t>
      </w:r>
      <w:r>
        <w:rPr>
          <w:rFonts w:ascii="Times New Roman" w:hAnsi="Times New Roman" w:cs="Times New Roman"/>
          <w:b/>
          <w:sz w:val="24"/>
          <w:szCs w:val="24"/>
        </w:rPr>
        <w:t xml:space="preserve"> </w:t>
      </w:r>
      <w:r w:rsidRPr="00CD5CB4">
        <w:rPr>
          <w:rFonts w:ascii="Times New Roman" w:hAnsi="Times New Roman" w:cs="Times New Roman"/>
          <w:sz w:val="24"/>
          <w:szCs w:val="24"/>
        </w:rPr>
        <w:t>– pole wypełniane przez wnioskodawcę</w:t>
      </w:r>
    </w:p>
    <w:p w14:paraId="0C653A01" w14:textId="0910EEC8" w:rsidR="00CD5CB4" w:rsidRPr="00CD5CB4" w:rsidRDefault="00CD5CB4" w:rsidP="003941D8">
      <w:pPr>
        <w:autoSpaceDE w:val="0"/>
        <w:adjustRightInd w:val="0"/>
        <w:spacing w:after="60" w:line="240" w:lineRule="auto"/>
        <w:jc w:val="both"/>
        <w:rPr>
          <w:rFonts w:ascii="Times New Roman" w:hAnsi="Times New Roman" w:cs="Times New Roman"/>
          <w:color w:val="000000"/>
          <w:sz w:val="24"/>
          <w:szCs w:val="24"/>
        </w:rPr>
      </w:pPr>
      <w:r w:rsidRPr="00CD5CB4">
        <w:rPr>
          <w:rFonts w:ascii="Times New Roman" w:hAnsi="Times New Roman" w:cs="Times New Roman"/>
          <w:b/>
          <w:sz w:val="24"/>
          <w:szCs w:val="24"/>
        </w:rPr>
        <w:t>Maksymalna wysokość grantu</w:t>
      </w:r>
      <w:r>
        <w:rPr>
          <w:rFonts w:ascii="Times New Roman" w:hAnsi="Times New Roman" w:cs="Times New Roman"/>
          <w:sz w:val="24"/>
          <w:szCs w:val="24"/>
        </w:rPr>
        <w:t xml:space="preserve"> - pole wypełnione automatycznie z danych naboru</w:t>
      </w:r>
    </w:p>
    <w:p w14:paraId="226EF44F" w14:textId="25E5D0B6" w:rsidR="00CD5CB4" w:rsidRPr="00CD5CB4" w:rsidRDefault="00CD5CB4" w:rsidP="003941D8">
      <w:pPr>
        <w:autoSpaceDE w:val="0"/>
        <w:adjustRightInd w:val="0"/>
        <w:spacing w:after="60" w:line="240" w:lineRule="auto"/>
        <w:jc w:val="both"/>
        <w:rPr>
          <w:rFonts w:ascii="Times New Roman" w:hAnsi="Times New Roman" w:cs="Times New Roman"/>
          <w:color w:val="000000"/>
          <w:sz w:val="24"/>
          <w:szCs w:val="24"/>
        </w:rPr>
      </w:pPr>
      <w:r w:rsidRPr="00CD5CB4">
        <w:rPr>
          <w:rFonts w:ascii="Times New Roman" w:hAnsi="Times New Roman" w:cs="Times New Roman"/>
          <w:sz w:val="24"/>
          <w:szCs w:val="24"/>
        </w:rPr>
        <w:t xml:space="preserve">Wnioskowana kwota pomocy – </w:t>
      </w:r>
      <w:r>
        <w:rPr>
          <w:rFonts w:ascii="Times New Roman" w:hAnsi="Times New Roman" w:cs="Times New Roman"/>
          <w:sz w:val="24"/>
          <w:szCs w:val="24"/>
        </w:rPr>
        <w:t xml:space="preserve">pole wyliczane automatycznie po uzupełnieniu wnioskowanej intensywności pomocy, wskazuje kwotę grantu </w:t>
      </w:r>
      <w:r w:rsidRPr="00CD5CB4">
        <w:rPr>
          <w:rFonts w:ascii="Times New Roman" w:hAnsi="Times New Roman" w:cs="Times New Roman"/>
          <w:sz w:val="24"/>
          <w:szCs w:val="24"/>
        </w:rPr>
        <w:t>zaokrągloną w dół do pełnych złotych, z podziałem na:</w:t>
      </w:r>
    </w:p>
    <w:p w14:paraId="157C35B7" w14:textId="5807CEB4" w:rsidR="00CD5CB4" w:rsidRPr="003941D8" w:rsidRDefault="00CD5CB4" w:rsidP="003941D8">
      <w:pPr>
        <w:autoSpaceDE w:val="0"/>
        <w:adjustRightInd w:val="0"/>
        <w:spacing w:after="60" w:line="240" w:lineRule="auto"/>
        <w:jc w:val="both"/>
        <w:rPr>
          <w:rFonts w:ascii="Times New Roman" w:hAnsi="Times New Roman" w:cs="Times New Roman"/>
          <w:color w:val="000000"/>
          <w:sz w:val="24"/>
          <w:szCs w:val="24"/>
        </w:rPr>
      </w:pPr>
      <w:r w:rsidRPr="00CD5CB4">
        <w:rPr>
          <w:rFonts w:ascii="Times New Roman" w:hAnsi="Times New Roman" w:cs="Times New Roman"/>
          <w:sz w:val="24"/>
          <w:szCs w:val="24"/>
        </w:rPr>
        <w:t xml:space="preserve">Wnioskowaną kwotę </w:t>
      </w:r>
      <w:r>
        <w:rPr>
          <w:rFonts w:ascii="Times New Roman" w:hAnsi="Times New Roman" w:cs="Times New Roman"/>
          <w:sz w:val="24"/>
          <w:szCs w:val="24"/>
        </w:rPr>
        <w:t xml:space="preserve">pomocy pierwszego etapu, </w:t>
      </w:r>
      <w:r w:rsidRPr="00CD5CB4">
        <w:rPr>
          <w:rFonts w:ascii="Times New Roman" w:hAnsi="Times New Roman" w:cs="Times New Roman"/>
          <w:sz w:val="24"/>
          <w:szCs w:val="24"/>
        </w:rPr>
        <w:t>Wnioskowaną kwotę pomocy drugi</w:t>
      </w:r>
      <w:r>
        <w:rPr>
          <w:rFonts w:ascii="Times New Roman" w:hAnsi="Times New Roman" w:cs="Times New Roman"/>
          <w:sz w:val="24"/>
          <w:szCs w:val="24"/>
        </w:rPr>
        <w:t>ego etapu.</w:t>
      </w:r>
    </w:p>
    <w:p w14:paraId="59256AEC" w14:textId="7FFB630D" w:rsidR="00CD5CB4" w:rsidRDefault="00CD5CB4" w:rsidP="003941D8">
      <w:pPr>
        <w:spacing w:after="60"/>
        <w:ind w:left="851"/>
        <w:jc w:val="both"/>
        <w:rPr>
          <w:rFonts w:ascii="Times New Roman" w:hAnsi="Times New Roman" w:cs="Times New Roman"/>
          <w:i/>
          <w:sz w:val="24"/>
          <w:szCs w:val="24"/>
        </w:rPr>
      </w:pPr>
      <w:r w:rsidRPr="00CD5CB4">
        <w:rPr>
          <w:rFonts w:ascii="Times New Roman" w:hAnsi="Times New Roman" w:cs="Times New Roman"/>
          <w:i/>
          <w:sz w:val="24"/>
          <w:szCs w:val="24"/>
        </w:rPr>
        <w:t>W POP limity wskazane w punktach jak również kwoty generują się automatycznie. Uzupełnienia wymaga wyłącznie Wnioskowana intensywność pomocy</w:t>
      </w:r>
    </w:p>
    <w:p w14:paraId="6A13E162" w14:textId="77777777" w:rsidR="003941D8" w:rsidRPr="00CD5CB4" w:rsidRDefault="003941D8" w:rsidP="003941D8">
      <w:pPr>
        <w:spacing w:after="60"/>
        <w:ind w:left="851"/>
        <w:jc w:val="both"/>
        <w:rPr>
          <w:rFonts w:ascii="Times New Roman" w:hAnsi="Times New Roman" w:cs="Times New Roman"/>
          <w:i/>
          <w:sz w:val="24"/>
          <w:szCs w:val="24"/>
        </w:rPr>
      </w:pPr>
    </w:p>
    <w:p w14:paraId="67D0223B" w14:textId="2A22DB7F" w:rsidR="00CD5CB4" w:rsidRPr="003941D8" w:rsidRDefault="003941D8" w:rsidP="003941D8">
      <w:pPr>
        <w:jc w:val="both"/>
        <w:rPr>
          <w:rFonts w:ascii="Times New Roman" w:hAnsi="Times New Roman" w:cs="Times New Roman"/>
          <w:b/>
          <w:color w:val="000000"/>
          <w:sz w:val="24"/>
          <w:szCs w:val="24"/>
          <w:u w:val="single"/>
        </w:rPr>
      </w:pPr>
      <w:r w:rsidRPr="003941D8">
        <w:rPr>
          <w:rFonts w:ascii="Times New Roman" w:hAnsi="Times New Roman" w:cs="Times New Roman"/>
          <w:b/>
          <w:color w:val="000000"/>
          <w:sz w:val="24"/>
          <w:szCs w:val="24"/>
          <w:u w:val="single"/>
        </w:rPr>
        <w:t>PLAN FINANSOWY ZADANIA</w:t>
      </w:r>
      <w:r w:rsidR="00CD5CB4" w:rsidRPr="003941D8">
        <w:rPr>
          <w:rFonts w:ascii="Times New Roman" w:hAnsi="Times New Roman" w:cs="Times New Roman"/>
          <w:b/>
          <w:color w:val="000000"/>
          <w:sz w:val="24"/>
          <w:szCs w:val="24"/>
          <w:u w:val="single"/>
        </w:rPr>
        <w:t xml:space="preserve">:  </w:t>
      </w:r>
    </w:p>
    <w:p w14:paraId="36BE1577" w14:textId="20C13FF4" w:rsidR="00CD5CB4" w:rsidRPr="00776CE3" w:rsidRDefault="00CD5CB4" w:rsidP="003941D8">
      <w:pPr>
        <w:pStyle w:val="Bezodstpw"/>
        <w:jc w:val="both"/>
        <w:rPr>
          <w:rFonts w:ascii="Times New Roman" w:hAnsi="Times New Roman" w:cs="Times New Roman"/>
          <w:i/>
          <w:iCs/>
          <w:sz w:val="24"/>
          <w:szCs w:val="24"/>
        </w:rPr>
      </w:pPr>
      <w:r w:rsidRPr="00776CE3">
        <w:rPr>
          <w:rFonts w:ascii="Times New Roman" w:hAnsi="Times New Roman" w:cs="Times New Roman"/>
          <w:sz w:val="24"/>
          <w:szCs w:val="24"/>
        </w:rPr>
        <w:t xml:space="preserve">Koszty realizacji </w:t>
      </w:r>
      <w:r w:rsidR="003941D8">
        <w:rPr>
          <w:rFonts w:ascii="Times New Roman" w:hAnsi="Times New Roman" w:cs="Times New Roman"/>
          <w:sz w:val="24"/>
          <w:szCs w:val="24"/>
        </w:rPr>
        <w:t>zadania</w:t>
      </w:r>
      <w:r w:rsidRPr="00776CE3">
        <w:rPr>
          <w:rFonts w:ascii="Times New Roman" w:hAnsi="Times New Roman" w:cs="Times New Roman"/>
          <w:sz w:val="24"/>
          <w:szCs w:val="24"/>
        </w:rPr>
        <w:t xml:space="preserve"> należy podać</w:t>
      </w:r>
      <w:r w:rsidR="003941D8">
        <w:rPr>
          <w:rFonts w:ascii="Times New Roman" w:hAnsi="Times New Roman" w:cs="Times New Roman"/>
          <w:sz w:val="24"/>
          <w:szCs w:val="24"/>
        </w:rPr>
        <w:t xml:space="preserve"> w podziale na całkowity koszt zadania</w:t>
      </w:r>
      <w:r w:rsidRPr="00776CE3">
        <w:rPr>
          <w:rFonts w:ascii="Times New Roman" w:hAnsi="Times New Roman" w:cs="Times New Roman"/>
          <w:sz w:val="24"/>
          <w:szCs w:val="24"/>
        </w:rPr>
        <w:t xml:space="preserve"> (w zł) ora</w:t>
      </w:r>
      <w:r w:rsidR="00AA1D57">
        <w:rPr>
          <w:rFonts w:ascii="Times New Roman" w:hAnsi="Times New Roman" w:cs="Times New Roman"/>
          <w:sz w:val="24"/>
          <w:szCs w:val="24"/>
        </w:rPr>
        <w:t>z koszty kwalifikowalne zadania</w:t>
      </w:r>
      <w:r w:rsidRPr="00776CE3">
        <w:rPr>
          <w:rFonts w:ascii="Times New Roman" w:hAnsi="Times New Roman" w:cs="Times New Roman"/>
          <w:sz w:val="24"/>
          <w:szCs w:val="24"/>
        </w:rPr>
        <w:t xml:space="preserve"> (w zł) dla poszczególnych rodzajów kosztów, wymienionych w poszczególnych wierszach tabeli. W kolumnie „ Koszty kwalifikowalne </w:t>
      </w:r>
      <w:r w:rsidR="003941D8">
        <w:rPr>
          <w:rFonts w:ascii="Times New Roman" w:hAnsi="Times New Roman" w:cs="Times New Roman"/>
          <w:sz w:val="24"/>
          <w:szCs w:val="24"/>
        </w:rPr>
        <w:t>zadania</w:t>
      </w:r>
      <w:r w:rsidRPr="00776CE3">
        <w:rPr>
          <w:rFonts w:ascii="Times New Roman" w:hAnsi="Times New Roman" w:cs="Times New Roman"/>
          <w:sz w:val="24"/>
          <w:szCs w:val="24"/>
        </w:rPr>
        <w:t xml:space="preserve"> (w zł)” należy wpisać w poszczególnych wiersz</w:t>
      </w:r>
      <w:r w:rsidR="00AA1D57">
        <w:rPr>
          <w:rFonts w:ascii="Times New Roman" w:hAnsi="Times New Roman" w:cs="Times New Roman"/>
          <w:sz w:val="24"/>
          <w:szCs w:val="24"/>
        </w:rPr>
        <w:t>ach koszty kwalifikowalne zadania</w:t>
      </w:r>
      <w:r w:rsidRPr="00776CE3">
        <w:rPr>
          <w:rFonts w:ascii="Times New Roman" w:hAnsi="Times New Roman" w:cs="Times New Roman"/>
          <w:sz w:val="24"/>
          <w:szCs w:val="24"/>
        </w:rPr>
        <w:t xml:space="preserve"> (w zł) które muszą być zgodne z wartościami podanymi w </w:t>
      </w:r>
      <w:r w:rsidR="003941D8" w:rsidRPr="003941D8">
        <w:rPr>
          <w:rFonts w:ascii="Times New Roman" w:hAnsi="Times New Roman" w:cs="Times New Roman"/>
          <w:b/>
          <w:iCs/>
          <w:sz w:val="24"/>
          <w:szCs w:val="24"/>
        </w:rPr>
        <w:t>Zestawieniu rzeczowo-finansowym zadania</w:t>
      </w:r>
      <w:r w:rsidRPr="003941D8">
        <w:rPr>
          <w:rFonts w:ascii="Times New Roman" w:hAnsi="Times New Roman" w:cs="Times New Roman"/>
          <w:b/>
          <w:iCs/>
          <w:sz w:val="24"/>
          <w:szCs w:val="24"/>
        </w:rPr>
        <w:t>.</w:t>
      </w:r>
      <w:r w:rsidRPr="00776CE3">
        <w:rPr>
          <w:rFonts w:ascii="Times New Roman" w:hAnsi="Times New Roman" w:cs="Times New Roman"/>
          <w:i/>
          <w:iCs/>
          <w:sz w:val="24"/>
          <w:szCs w:val="24"/>
        </w:rPr>
        <w:t xml:space="preserve"> </w:t>
      </w:r>
    </w:p>
    <w:p w14:paraId="354A3C84" w14:textId="25B5B70F" w:rsidR="00CD5CB4" w:rsidRPr="00776CE3" w:rsidRDefault="00CD5CB4" w:rsidP="003941D8">
      <w:pPr>
        <w:pStyle w:val="Bezodstpw"/>
        <w:jc w:val="both"/>
        <w:rPr>
          <w:rFonts w:ascii="Times New Roman" w:hAnsi="Times New Roman" w:cs="Times New Roman"/>
          <w:sz w:val="24"/>
          <w:szCs w:val="24"/>
        </w:rPr>
      </w:pPr>
      <w:r w:rsidRPr="00776CE3">
        <w:rPr>
          <w:rFonts w:ascii="Times New Roman" w:hAnsi="Times New Roman" w:cs="Times New Roman"/>
          <w:sz w:val="24"/>
          <w:szCs w:val="24"/>
        </w:rPr>
        <w:t>Wartości wierszy w kol</w:t>
      </w:r>
      <w:r w:rsidR="00AA1D57">
        <w:rPr>
          <w:rFonts w:ascii="Times New Roman" w:hAnsi="Times New Roman" w:cs="Times New Roman"/>
          <w:sz w:val="24"/>
          <w:szCs w:val="24"/>
        </w:rPr>
        <w:t>umnach „Całkowity koszt zadania</w:t>
      </w:r>
      <w:r w:rsidRPr="00776CE3">
        <w:rPr>
          <w:rFonts w:ascii="Times New Roman" w:hAnsi="Times New Roman" w:cs="Times New Roman"/>
          <w:sz w:val="24"/>
          <w:szCs w:val="24"/>
        </w:rPr>
        <w:t xml:space="preserve"> (w zł)” i „Koszty kwalifikowane </w:t>
      </w:r>
      <w:r w:rsidR="003941D8">
        <w:rPr>
          <w:rFonts w:ascii="Times New Roman" w:hAnsi="Times New Roman" w:cs="Times New Roman"/>
          <w:sz w:val="24"/>
          <w:szCs w:val="24"/>
        </w:rPr>
        <w:t>zadania</w:t>
      </w:r>
      <w:r w:rsidRPr="00776CE3">
        <w:rPr>
          <w:rFonts w:ascii="Times New Roman" w:hAnsi="Times New Roman" w:cs="Times New Roman"/>
          <w:sz w:val="24"/>
          <w:szCs w:val="24"/>
        </w:rPr>
        <w:t xml:space="preserve"> (w zł)” mogą mieć takie same wartości, gdy VAT jest kosztem kwalifikowalnym. </w:t>
      </w:r>
    </w:p>
    <w:p w14:paraId="6F9C1CDC" w14:textId="2D4D2FCC" w:rsidR="00337009" w:rsidRPr="003941D8" w:rsidRDefault="00CD5CB4" w:rsidP="003941D8">
      <w:pPr>
        <w:jc w:val="both"/>
        <w:rPr>
          <w:rFonts w:ascii="Times New Roman" w:hAnsi="Times New Roman" w:cs="Times New Roman"/>
          <w:sz w:val="24"/>
          <w:szCs w:val="24"/>
        </w:rPr>
      </w:pPr>
      <w:r w:rsidRPr="00776CE3">
        <w:rPr>
          <w:rFonts w:ascii="Times New Roman" w:hAnsi="Times New Roman" w:cs="Times New Roman"/>
          <w:sz w:val="24"/>
          <w:szCs w:val="24"/>
        </w:rPr>
        <w:t>Koszty kwalifikowalne mogą być podawane z podatkiem VAT, jeśli Wnioskodawca nie ma możl</w:t>
      </w:r>
      <w:r w:rsidR="003941D8">
        <w:rPr>
          <w:rFonts w:ascii="Times New Roman" w:hAnsi="Times New Roman" w:cs="Times New Roman"/>
          <w:sz w:val="24"/>
          <w:szCs w:val="24"/>
        </w:rPr>
        <w:t xml:space="preserve">iwości odzyskania tego podatku.   </w:t>
      </w:r>
      <w:r w:rsidRPr="00776CE3">
        <w:rPr>
          <w:rFonts w:ascii="Times New Roman" w:hAnsi="Times New Roman" w:cs="Times New Roman"/>
          <w:sz w:val="24"/>
          <w:szCs w:val="24"/>
        </w:rPr>
        <w:t xml:space="preserve">Jeżeli planowane do poniesienia koszty nie mieszczą się w żadnej z kategorii kosztów wymienionych w poszczególnych wierszach, a są bezpośrednio związane z realizacją </w:t>
      </w:r>
      <w:r w:rsidR="003941D8">
        <w:rPr>
          <w:rFonts w:ascii="Times New Roman" w:hAnsi="Times New Roman" w:cs="Times New Roman"/>
          <w:sz w:val="24"/>
          <w:szCs w:val="24"/>
        </w:rPr>
        <w:t>zadania,</w:t>
      </w:r>
      <w:r w:rsidRPr="00776CE3">
        <w:rPr>
          <w:rFonts w:ascii="Times New Roman" w:hAnsi="Times New Roman" w:cs="Times New Roman"/>
          <w:sz w:val="24"/>
          <w:szCs w:val="24"/>
        </w:rPr>
        <w:t xml:space="preserve"> należy umieścić je w polu: I</w:t>
      </w:r>
      <w:r w:rsidR="003941D8">
        <w:rPr>
          <w:rFonts w:ascii="Times New Roman" w:hAnsi="Times New Roman" w:cs="Times New Roman"/>
          <w:sz w:val="24"/>
          <w:szCs w:val="24"/>
        </w:rPr>
        <w:t>nne koszty (niekwalifikowalne).</w:t>
      </w:r>
    </w:p>
    <w:p w14:paraId="17B78F1B" w14:textId="6783F9F8" w:rsidR="00337009" w:rsidRPr="00776CE3" w:rsidRDefault="00C22FA2" w:rsidP="001D682F">
      <w:pPr>
        <w:autoSpaceDE w:val="0"/>
        <w:autoSpaceDN w:val="0"/>
        <w:adjustRightInd w:val="0"/>
        <w:spacing w:after="0" w:line="240" w:lineRule="auto"/>
        <w:ind w:left="709"/>
        <w:jc w:val="both"/>
        <w:rPr>
          <w:rFonts w:ascii="Times New Roman" w:hAnsi="Times New Roman" w:cs="Times New Roman"/>
          <w:i/>
          <w:color w:val="FF0000"/>
          <w:sz w:val="24"/>
          <w:szCs w:val="24"/>
        </w:rPr>
      </w:pPr>
      <w:r w:rsidRPr="00C22FA2">
        <w:rPr>
          <w:rFonts w:ascii="Times New Roman" w:hAnsi="Times New Roman" w:cs="Times New Roman"/>
          <w:i/>
          <w:sz w:val="24"/>
          <w:szCs w:val="24"/>
        </w:rPr>
        <w:t>W PO</w:t>
      </w:r>
      <w:r w:rsidR="00DE40BC">
        <w:rPr>
          <w:rFonts w:ascii="Times New Roman" w:hAnsi="Times New Roman" w:cs="Times New Roman"/>
          <w:i/>
          <w:sz w:val="24"/>
          <w:szCs w:val="24"/>
        </w:rPr>
        <w:t xml:space="preserve">P kolumna koszty kwalifikowalne </w:t>
      </w:r>
      <w:r w:rsidRPr="00C22FA2">
        <w:rPr>
          <w:rFonts w:ascii="Times New Roman" w:hAnsi="Times New Roman" w:cs="Times New Roman"/>
          <w:i/>
          <w:sz w:val="24"/>
          <w:szCs w:val="24"/>
        </w:rPr>
        <w:t>w tabeli wypełnia się automatycznie</w:t>
      </w:r>
    </w:p>
    <w:p w14:paraId="64FC350C" w14:textId="77777777" w:rsidR="00C22FA2" w:rsidRDefault="00C22FA2" w:rsidP="00C22FA2">
      <w:pPr>
        <w:autoSpaceDE w:val="0"/>
        <w:adjustRightInd w:val="0"/>
        <w:spacing w:after="0" w:line="240" w:lineRule="auto"/>
        <w:jc w:val="both"/>
        <w:rPr>
          <w:rFonts w:ascii="Times New Roman" w:hAnsi="Times New Roman" w:cs="Times New Roman"/>
          <w:b/>
          <w:color w:val="000000"/>
          <w:sz w:val="24"/>
          <w:szCs w:val="24"/>
        </w:rPr>
      </w:pPr>
    </w:p>
    <w:p w14:paraId="6AC47227" w14:textId="0E882241" w:rsidR="00337009" w:rsidRPr="00C22FA2" w:rsidRDefault="00EC784D" w:rsidP="00C22FA2">
      <w:pPr>
        <w:autoSpaceDE w:val="0"/>
        <w:adjustRightInd w:val="0"/>
        <w:spacing w:after="0" w:line="240" w:lineRule="auto"/>
        <w:jc w:val="both"/>
        <w:rPr>
          <w:rFonts w:ascii="Times New Roman" w:hAnsi="Times New Roman" w:cs="Times New Roman"/>
          <w:b/>
          <w:color w:val="000000"/>
          <w:sz w:val="24"/>
          <w:szCs w:val="24"/>
          <w:u w:val="single"/>
        </w:rPr>
      </w:pPr>
      <w:r w:rsidRPr="00C22FA2">
        <w:rPr>
          <w:rFonts w:ascii="Times New Roman" w:hAnsi="Times New Roman" w:cs="Times New Roman"/>
          <w:b/>
          <w:color w:val="000000"/>
          <w:sz w:val="24"/>
          <w:szCs w:val="24"/>
          <w:u w:val="single"/>
        </w:rPr>
        <w:t>FINANSOWANIE WYPRZEDZAJĄCE</w:t>
      </w:r>
    </w:p>
    <w:p w14:paraId="7974C5EC" w14:textId="77777777" w:rsidR="00C22FA2" w:rsidRDefault="00337009" w:rsidP="00581C75">
      <w:pPr>
        <w:autoSpaceDE w:val="0"/>
        <w:autoSpaceDN w:val="0"/>
        <w:adjustRightInd w:val="0"/>
        <w:spacing w:before="120" w:after="0" w:line="240" w:lineRule="auto"/>
        <w:jc w:val="both"/>
        <w:rPr>
          <w:rFonts w:ascii="Times New Roman" w:hAnsi="Times New Roman" w:cs="Times New Roman"/>
          <w:sz w:val="24"/>
          <w:szCs w:val="24"/>
        </w:rPr>
      </w:pPr>
      <w:r w:rsidRPr="00776CE3">
        <w:rPr>
          <w:rFonts w:ascii="Times New Roman" w:hAnsi="Times New Roman" w:cs="Times New Roman"/>
          <w:sz w:val="24"/>
          <w:szCs w:val="24"/>
        </w:rPr>
        <w:t xml:space="preserve">Należy wskazać, czy w związku z realizacją </w:t>
      </w:r>
      <w:r w:rsidR="008F6076" w:rsidRPr="00776CE3">
        <w:rPr>
          <w:rFonts w:ascii="Times New Roman" w:hAnsi="Times New Roman" w:cs="Times New Roman"/>
          <w:sz w:val="24"/>
          <w:szCs w:val="24"/>
        </w:rPr>
        <w:t xml:space="preserve">zadania </w:t>
      </w:r>
      <w:proofErr w:type="spellStart"/>
      <w:r w:rsidRPr="00776CE3">
        <w:rPr>
          <w:rFonts w:ascii="Times New Roman" w:hAnsi="Times New Roman" w:cs="Times New Roman"/>
          <w:sz w:val="24"/>
          <w:szCs w:val="24"/>
        </w:rPr>
        <w:t>Grantobiorca</w:t>
      </w:r>
      <w:proofErr w:type="spellEnd"/>
      <w:r w:rsidRPr="00776CE3">
        <w:rPr>
          <w:rFonts w:ascii="Times New Roman" w:hAnsi="Times New Roman" w:cs="Times New Roman"/>
          <w:sz w:val="24"/>
          <w:szCs w:val="24"/>
        </w:rPr>
        <w:t xml:space="preserve"> ubiega się </w:t>
      </w:r>
      <w:r w:rsidRPr="00776CE3">
        <w:rPr>
          <w:rFonts w:ascii="Times New Roman" w:hAnsi="Times New Roman" w:cs="Times New Roman"/>
          <w:sz w:val="24"/>
          <w:szCs w:val="24"/>
        </w:rPr>
        <w:br/>
        <w:t xml:space="preserve">o wcześniejszą wypłatę części środków finansowych w postaci </w:t>
      </w:r>
      <w:r w:rsidR="008F6076" w:rsidRPr="00776CE3">
        <w:rPr>
          <w:rFonts w:ascii="Times New Roman" w:hAnsi="Times New Roman" w:cs="Times New Roman"/>
          <w:sz w:val="24"/>
          <w:szCs w:val="24"/>
        </w:rPr>
        <w:t>finansowania wyprzedzającego</w:t>
      </w:r>
      <w:r w:rsidR="00C22FA2">
        <w:rPr>
          <w:rFonts w:ascii="Times New Roman" w:hAnsi="Times New Roman" w:cs="Times New Roman"/>
          <w:sz w:val="24"/>
          <w:szCs w:val="24"/>
        </w:rPr>
        <w:t xml:space="preserve"> – o ile LGD w ogłoszeniu o naborze przewidziała taką możliwość. </w:t>
      </w:r>
    </w:p>
    <w:p w14:paraId="37353AD8" w14:textId="77777777" w:rsidR="00C22FA2" w:rsidRDefault="00337009" w:rsidP="00C22FA2">
      <w:pPr>
        <w:autoSpaceDE w:val="0"/>
        <w:autoSpaceDN w:val="0"/>
        <w:adjustRightInd w:val="0"/>
        <w:spacing w:after="0" w:line="240" w:lineRule="auto"/>
        <w:jc w:val="both"/>
        <w:rPr>
          <w:rFonts w:ascii="Times New Roman" w:hAnsi="Times New Roman" w:cs="Times New Roman"/>
          <w:sz w:val="24"/>
          <w:szCs w:val="24"/>
        </w:rPr>
      </w:pPr>
      <w:r w:rsidRPr="00776CE3">
        <w:rPr>
          <w:rFonts w:ascii="Times New Roman" w:hAnsi="Times New Roman" w:cs="Times New Roman"/>
          <w:sz w:val="24"/>
          <w:szCs w:val="24"/>
        </w:rPr>
        <w:t xml:space="preserve">Należy zaznaczyć pole TAK lub NIE, w przypadku zaznaczenia pola TAK należy podać wnioskowaną kwotę </w:t>
      </w:r>
      <w:r w:rsidR="008F6076" w:rsidRPr="00776CE3">
        <w:rPr>
          <w:rFonts w:ascii="Times New Roman" w:hAnsi="Times New Roman" w:cs="Times New Roman"/>
          <w:sz w:val="24"/>
          <w:szCs w:val="24"/>
        </w:rPr>
        <w:t>finansowania wyprzedzającego</w:t>
      </w:r>
      <w:r w:rsidRPr="00776CE3">
        <w:rPr>
          <w:rFonts w:ascii="Times New Roman" w:hAnsi="Times New Roman" w:cs="Times New Roman"/>
          <w:sz w:val="24"/>
          <w:szCs w:val="24"/>
        </w:rPr>
        <w:t>.</w:t>
      </w:r>
      <w:r w:rsidR="00C22FA2">
        <w:rPr>
          <w:rFonts w:ascii="Times New Roman" w:hAnsi="Times New Roman" w:cs="Times New Roman"/>
          <w:sz w:val="24"/>
          <w:szCs w:val="24"/>
        </w:rPr>
        <w:t xml:space="preserve"> </w:t>
      </w:r>
    </w:p>
    <w:p w14:paraId="0D5C25AD" w14:textId="6BC265D2" w:rsidR="00337009" w:rsidRPr="00C22FA2" w:rsidRDefault="00C22FA2" w:rsidP="00C22FA2">
      <w:pPr>
        <w:autoSpaceDE w:val="0"/>
        <w:autoSpaceDN w:val="0"/>
        <w:adjustRightInd w:val="0"/>
        <w:spacing w:after="0" w:line="240" w:lineRule="auto"/>
        <w:ind w:left="709"/>
        <w:jc w:val="both"/>
        <w:rPr>
          <w:rFonts w:ascii="Times New Roman" w:hAnsi="Times New Roman" w:cs="Times New Roman"/>
          <w:i/>
          <w:sz w:val="24"/>
          <w:szCs w:val="24"/>
        </w:rPr>
      </w:pPr>
      <w:r w:rsidRPr="00C22FA2">
        <w:rPr>
          <w:rFonts w:ascii="Times New Roman" w:hAnsi="Times New Roman" w:cs="Times New Roman"/>
          <w:i/>
          <w:sz w:val="24"/>
          <w:szCs w:val="24"/>
        </w:rPr>
        <w:t xml:space="preserve">Jeżeli LGD nie przewiduje udzielania wyprzedzającego finansowania pole NIE </w:t>
      </w:r>
      <w:r>
        <w:rPr>
          <w:rFonts w:ascii="Times New Roman" w:hAnsi="Times New Roman" w:cs="Times New Roman"/>
          <w:i/>
          <w:sz w:val="24"/>
          <w:szCs w:val="24"/>
        </w:rPr>
        <w:t xml:space="preserve">w POP </w:t>
      </w:r>
      <w:r w:rsidRPr="00C22FA2">
        <w:rPr>
          <w:rFonts w:ascii="Times New Roman" w:hAnsi="Times New Roman" w:cs="Times New Roman"/>
          <w:i/>
          <w:sz w:val="24"/>
          <w:szCs w:val="24"/>
        </w:rPr>
        <w:t>j</w:t>
      </w:r>
      <w:r>
        <w:rPr>
          <w:rFonts w:ascii="Times New Roman" w:hAnsi="Times New Roman" w:cs="Times New Roman"/>
          <w:i/>
          <w:sz w:val="24"/>
          <w:szCs w:val="24"/>
        </w:rPr>
        <w:t xml:space="preserve">est wypełnione automatycznie, </w:t>
      </w:r>
      <w:r w:rsidRPr="00C22FA2">
        <w:rPr>
          <w:rFonts w:ascii="Times New Roman" w:hAnsi="Times New Roman" w:cs="Times New Roman"/>
          <w:i/>
          <w:sz w:val="24"/>
          <w:szCs w:val="24"/>
        </w:rPr>
        <w:t>a pole wnioskowana kwota jest nieedytowalne.</w:t>
      </w:r>
    </w:p>
    <w:p w14:paraId="401729EF" w14:textId="021C2338" w:rsidR="00D46A4C" w:rsidRPr="00776CE3" w:rsidRDefault="00D46A4C" w:rsidP="00337009">
      <w:pPr>
        <w:autoSpaceDE w:val="0"/>
        <w:autoSpaceDN w:val="0"/>
        <w:adjustRightInd w:val="0"/>
        <w:spacing w:after="0" w:line="240" w:lineRule="auto"/>
        <w:ind w:left="709"/>
        <w:jc w:val="both"/>
        <w:rPr>
          <w:rFonts w:ascii="Times New Roman" w:hAnsi="Times New Roman" w:cs="Times New Roman"/>
          <w:sz w:val="24"/>
          <w:szCs w:val="24"/>
        </w:rPr>
      </w:pPr>
    </w:p>
    <w:p w14:paraId="0C7FC2AF" w14:textId="77777777" w:rsidR="00D46A4C" w:rsidRPr="00776CE3" w:rsidRDefault="00D46A4C" w:rsidP="00337009">
      <w:pPr>
        <w:autoSpaceDE w:val="0"/>
        <w:autoSpaceDN w:val="0"/>
        <w:adjustRightInd w:val="0"/>
        <w:spacing w:after="0" w:line="240" w:lineRule="auto"/>
        <w:ind w:left="709"/>
        <w:jc w:val="both"/>
        <w:rPr>
          <w:rFonts w:ascii="Times New Roman" w:hAnsi="Times New Roman" w:cs="Times New Roman"/>
          <w:b/>
          <w:sz w:val="24"/>
          <w:szCs w:val="24"/>
        </w:rPr>
      </w:pPr>
    </w:p>
    <w:p w14:paraId="1E3EC2A1" w14:textId="283A28E9" w:rsidR="00C22FA2" w:rsidRPr="00C22FA2" w:rsidRDefault="00904C7F" w:rsidP="00C22FA2">
      <w:pPr>
        <w:jc w:val="both"/>
        <w:rPr>
          <w:rFonts w:ascii="Times New Roman" w:hAnsi="Times New Roman" w:cs="Times New Roman"/>
          <w:b/>
          <w:sz w:val="24"/>
          <w:szCs w:val="24"/>
          <w:u w:val="single"/>
        </w:rPr>
      </w:pPr>
      <w:r w:rsidRPr="00C22FA2">
        <w:rPr>
          <w:rFonts w:ascii="Times New Roman" w:hAnsi="Times New Roman" w:cs="Times New Roman"/>
          <w:b/>
          <w:sz w:val="24"/>
          <w:szCs w:val="24"/>
          <w:u w:val="single"/>
        </w:rPr>
        <w:t>ZESTAWIENIE RZECZOWO-FINANSOWE</w:t>
      </w:r>
      <w:r w:rsidR="006F1EA5" w:rsidRPr="00C22FA2">
        <w:rPr>
          <w:rFonts w:ascii="Times New Roman" w:hAnsi="Times New Roman" w:cs="Times New Roman"/>
          <w:b/>
          <w:sz w:val="24"/>
          <w:szCs w:val="24"/>
          <w:u w:val="single"/>
        </w:rPr>
        <w:t xml:space="preserve"> ZADANIA</w:t>
      </w:r>
      <w:r w:rsidRPr="00C22FA2">
        <w:rPr>
          <w:rFonts w:ascii="Times New Roman" w:hAnsi="Times New Roman" w:cs="Times New Roman"/>
          <w:b/>
          <w:sz w:val="24"/>
          <w:szCs w:val="24"/>
          <w:u w:val="single"/>
        </w:rPr>
        <w:t xml:space="preserve"> </w:t>
      </w:r>
    </w:p>
    <w:p w14:paraId="25462613" w14:textId="50F5C41F" w:rsidR="00904C7F" w:rsidRPr="00581C75" w:rsidRDefault="00904C7F" w:rsidP="00E85A7D">
      <w:pPr>
        <w:jc w:val="both"/>
        <w:rPr>
          <w:rFonts w:ascii="Times New Roman" w:hAnsi="Times New Roman" w:cs="Times New Roman"/>
          <w:color w:val="000000"/>
          <w:sz w:val="24"/>
          <w:szCs w:val="24"/>
        </w:rPr>
      </w:pPr>
      <w:r w:rsidRPr="00581C75">
        <w:rPr>
          <w:rFonts w:ascii="Times New Roman" w:hAnsi="Times New Roman" w:cs="Times New Roman"/>
          <w:color w:val="000000"/>
          <w:sz w:val="24"/>
          <w:szCs w:val="24"/>
        </w:rPr>
        <w:t xml:space="preserve">W tabeli w odniesieniu do poszczególnych </w:t>
      </w:r>
      <w:r w:rsidR="00C22FA2" w:rsidRPr="00581C75">
        <w:rPr>
          <w:rFonts w:ascii="Times New Roman" w:hAnsi="Times New Roman" w:cs="Times New Roman"/>
          <w:color w:val="000000"/>
          <w:sz w:val="24"/>
          <w:szCs w:val="24"/>
        </w:rPr>
        <w:t xml:space="preserve">pozycji kosztowych zadania </w:t>
      </w:r>
      <w:r w:rsidRPr="00581C75">
        <w:rPr>
          <w:rFonts w:ascii="Times New Roman" w:hAnsi="Times New Roman" w:cs="Times New Roman"/>
          <w:color w:val="000000"/>
          <w:sz w:val="24"/>
          <w:szCs w:val="24"/>
        </w:rPr>
        <w:t>wskazywać należy kwoty kosztów.</w:t>
      </w:r>
      <w:r w:rsidR="00C22FA2" w:rsidRPr="00581C75">
        <w:rPr>
          <w:rFonts w:ascii="Times New Roman" w:hAnsi="Times New Roman" w:cs="Times New Roman"/>
          <w:b/>
          <w:sz w:val="24"/>
          <w:szCs w:val="24"/>
        </w:rPr>
        <w:t xml:space="preserve"> </w:t>
      </w:r>
      <w:r w:rsidRPr="00581C75">
        <w:rPr>
          <w:rFonts w:ascii="Times New Roman" w:hAnsi="Times New Roman" w:cs="Times New Roman"/>
          <w:color w:val="000000"/>
          <w:sz w:val="24"/>
          <w:szCs w:val="24"/>
        </w:rPr>
        <w:t xml:space="preserve">Należy wyszczególnić zakres planowanych do realizacji robót, dostaw i usług wraz </w:t>
      </w:r>
      <w:r w:rsidRPr="00581C75">
        <w:rPr>
          <w:rFonts w:ascii="Times New Roman" w:hAnsi="Times New Roman" w:cs="Times New Roman"/>
          <w:color w:val="000000"/>
          <w:sz w:val="24"/>
          <w:szCs w:val="24"/>
        </w:rPr>
        <w:br/>
        <w:t>z określeniem mierników rzeczowych (jednostka miary, ilość, cena jednostkowa). W tabeli ujmuje się  koszty z dokładnością</w:t>
      </w:r>
      <w:r w:rsidR="00E85A7D" w:rsidRPr="00581C75">
        <w:rPr>
          <w:rFonts w:ascii="Times New Roman" w:hAnsi="Times New Roman" w:cs="Times New Roman"/>
          <w:color w:val="000000"/>
          <w:sz w:val="24"/>
          <w:szCs w:val="24"/>
        </w:rPr>
        <w:t xml:space="preserve"> do dwóch miejsc po przecinku. </w:t>
      </w:r>
      <w:r w:rsidRPr="00581C75">
        <w:rPr>
          <w:rFonts w:ascii="Times New Roman" w:hAnsi="Times New Roman" w:cs="Times New Roman"/>
          <w:color w:val="000000"/>
          <w:sz w:val="24"/>
          <w:szCs w:val="24"/>
        </w:rPr>
        <w:t xml:space="preserve">Należy wymienić poszczególne elementy </w:t>
      </w:r>
      <w:r w:rsidR="00E85A7D" w:rsidRPr="00581C75">
        <w:rPr>
          <w:rFonts w:ascii="Times New Roman" w:hAnsi="Times New Roman" w:cs="Times New Roman"/>
          <w:color w:val="000000"/>
          <w:sz w:val="24"/>
          <w:szCs w:val="24"/>
        </w:rPr>
        <w:t>realizacji zadania. Koszt należy przedstawić w podziale na trzy główne kategorie:</w:t>
      </w:r>
    </w:p>
    <w:p w14:paraId="15CA3DED" w14:textId="7CC956D1" w:rsidR="00E85A7D" w:rsidRPr="00581C75" w:rsidRDefault="00E85A7D" w:rsidP="00E85A7D">
      <w:pPr>
        <w:jc w:val="both"/>
        <w:rPr>
          <w:rFonts w:ascii="Times New Roman" w:hAnsi="Times New Roman" w:cs="Times New Roman"/>
          <w:color w:val="000000"/>
          <w:sz w:val="24"/>
          <w:szCs w:val="24"/>
        </w:rPr>
      </w:pPr>
      <w:proofErr w:type="spellStart"/>
      <w:r w:rsidRPr="00581C75">
        <w:rPr>
          <w:rFonts w:ascii="Times New Roman" w:hAnsi="Times New Roman" w:cs="Times New Roman"/>
          <w:color w:val="000000"/>
          <w:sz w:val="24"/>
          <w:szCs w:val="24"/>
        </w:rPr>
        <w:t>I.Koszty</w:t>
      </w:r>
      <w:proofErr w:type="spellEnd"/>
      <w:r w:rsidRPr="00581C75">
        <w:rPr>
          <w:rFonts w:ascii="Times New Roman" w:hAnsi="Times New Roman" w:cs="Times New Roman"/>
          <w:color w:val="000000"/>
          <w:sz w:val="24"/>
          <w:szCs w:val="24"/>
        </w:rPr>
        <w:t xml:space="preserve"> kwalifikowalne zadania z wyłączaniem kosztów ogólnych</w:t>
      </w:r>
    </w:p>
    <w:p w14:paraId="53149CA4" w14:textId="2177BDC1" w:rsidR="00E85A7D" w:rsidRPr="00581C75" w:rsidRDefault="00E85A7D" w:rsidP="00E85A7D">
      <w:pPr>
        <w:jc w:val="both"/>
        <w:rPr>
          <w:rFonts w:ascii="Times New Roman" w:hAnsi="Times New Roman" w:cs="Times New Roman"/>
          <w:color w:val="000000"/>
          <w:sz w:val="24"/>
          <w:szCs w:val="24"/>
        </w:rPr>
      </w:pPr>
      <w:proofErr w:type="spellStart"/>
      <w:r w:rsidRPr="00581C75">
        <w:rPr>
          <w:rFonts w:ascii="Times New Roman" w:hAnsi="Times New Roman" w:cs="Times New Roman"/>
          <w:color w:val="000000"/>
          <w:sz w:val="24"/>
          <w:szCs w:val="24"/>
        </w:rPr>
        <w:t>II.Koszty</w:t>
      </w:r>
      <w:proofErr w:type="spellEnd"/>
      <w:r w:rsidRPr="00581C75">
        <w:rPr>
          <w:rFonts w:ascii="Times New Roman" w:hAnsi="Times New Roman" w:cs="Times New Roman"/>
          <w:color w:val="000000"/>
          <w:sz w:val="24"/>
          <w:szCs w:val="24"/>
        </w:rPr>
        <w:t xml:space="preserve"> ogólne</w:t>
      </w:r>
    </w:p>
    <w:p w14:paraId="09B74BD1" w14:textId="42770DC8" w:rsidR="00E85A7D" w:rsidRPr="00581C75" w:rsidRDefault="00E85A7D" w:rsidP="00E85A7D">
      <w:pPr>
        <w:jc w:val="both"/>
        <w:rPr>
          <w:rFonts w:ascii="Times New Roman" w:hAnsi="Times New Roman" w:cs="Times New Roman"/>
          <w:color w:val="000000"/>
          <w:sz w:val="24"/>
          <w:szCs w:val="24"/>
        </w:rPr>
      </w:pPr>
      <w:proofErr w:type="spellStart"/>
      <w:r w:rsidRPr="00581C75">
        <w:rPr>
          <w:rFonts w:ascii="Times New Roman" w:hAnsi="Times New Roman" w:cs="Times New Roman"/>
          <w:color w:val="000000"/>
          <w:sz w:val="24"/>
          <w:szCs w:val="24"/>
        </w:rPr>
        <w:t>III.Koszty</w:t>
      </w:r>
      <w:proofErr w:type="spellEnd"/>
      <w:r w:rsidRPr="00581C75">
        <w:rPr>
          <w:rFonts w:ascii="Times New Roman" w:hAnsi="Times New Roman" w:cs="Times New Roman"/>
          <w:color w:val="000000"/>
          <w:sz w:val="24"/>
          <w:szCs w:val="24"/>
        </w:rPr>
        <w:t xml:space="preserve"> niekwalifikowalne</w:t>
      </w:r>
    </w:p>
    <w:p w14:paraId="765A1192" w14:textId="15C1B8ED" w:rsidR="00E85A7D" w:rsidRPr="00581C75" w:rsidRDefault="00E85A7D" w:rsidP="00581C75">
      <w:pPr>
        <w:widowControl w:val="0"/>
        <w:tabs>
          <w:tab w:val="left" w:pos="360"/>
        </w:tabs>
        <w:suppressAutoHyphens/>
        <w:spacing w:after="0" w:line="240" w:lineRule="auto"/>
        <w:jc w:val="both"/>
        <w:rPr>
          <w:rFonts w:ascii="Times New Roman" w:hAnsi="Times New Roman" w:cs="Times New Roman"/>
          <w:sz w:val="24"/>
          <w:szCs w:val="24"/>
        </w:rPr>
      </w:pPr>
      <w:r w:rsidRPr="00581C75">
        <w:rPr>
          <w:rFonts w:ascii="Times New Roman" w:hAnsi="Times New Roman" w:cs="Times New Roman"/>
          <w:sz w:val="24"/>
          <w:szCs w:val="24"/>
        </w:rPr>
        <w:t xml:space="preserve">Koszty kwalifikowalne zadania </w:t>
      </w:r>
      <w:r w:rsidRPr="00581C75">
        <w:rPr>
          <w:rFonts w:ascii="Times New Roman" w:eastAsia="Times New Roman" w:hAnsi="Times New Roman" w:cs="Times New Roman"/>
          <w:sz w:val="24"/>
          <w:szCs w:val="24"/>
          <w:lang w:eastAsia="pl-PL"/>
        </w:rPr>
        <w:t xml:space="preserve">planowane do poniesienia przez </w:t>
      </w:r>
      <w:proofErr w:type="spellStart"/>
      <w:r w:rsidRPr="00581C75">
        <w:rPr>
          <w:rFonts w:ascii="Times New Roman" w:eastAsia="Times New Roman" w:hAnsi="Times New Roman" w:cs="Times New Roman"/>
          <w:sz w:val="24"/>
          <w:szCs w:val="24"/>
          <w:lang w:eastAsia="pl-PL"/>
        </w:rPr>
        <w:t>grantobiorcę</w:t>
      </w:r>
      <w:proofErr w:type="spellEnd"/>
      <w:r w:rsidRPr="00581C75">
        <w:rPr>
          <w:rFonts w:ascii="Times New Roman" w:eastAsia="Times New Roman" w:hAnsi="Times New Roman" w:cs="Times New Roman"/>
          <w:sz w:val="24"/>
          <w:szCs w:val="24"/>
          <w:lang w:eastAsia="pl-PL"/>
        </w:rPr>
        <w:t xml:space="preserve"> muszą mieścić się w zakresie kosztów, o których mowa w § 17 ust. 1 pkt 1–5 oraz 7–9, i nie są kosztami inwestycji polegającej na budowie albo przebudowie liniowych obiektów budowlanych w części dotyczącej realizacji odcinków zlokalizowanych poza obszarem wiejskim objętym LSR.</w:t>
      </w:r>
    </w:p>
    <w:p w14:paraId="0F2F7A87" w14:textId="58CF9E53" w:rsidR="00904C7F" w:rsidRPr="00581C75" w:rsidRDefault="00904C7F" w:rsidP="00581C75">
      <w:pPr>
        <w:autoSpaceDE w:val="0"/>
        <w:autoSpaceDN w:val="0"/>
        <w:adjustRightInd w:val="0"/>
        <w:spacing w:after="0" w:line="240" w:lineRule="auto"/>
        <w:jc w:val="both"/>
        <w:rPr>
          <w:rFonts w:ascii="Times New Roman" w:hAnsi="Times New Roman" w:cs="Times New Roman"/>
          <w:sz w:val="24"/>
          <w:szCs w:val="24"/>
        </w:rPr>
      </w:pPr>
      <w:r w:rsidRPr="00581C75">
        <w:rPr>
          <w:rFonts w:ascii="Times New Roman" w:hAnsi="Times New Roman" w:cs="Times New Roman"/>
          <w:sz w:val="24"/>
          <w:szCs w:val="24"/>
        </w:rPr>
        <w:lastRenderedPageBreak/>
        <w:t>Koszty ogólne są określone w art. 45 ust. 2 lit. c rozporządzenia nr 1305/2013. Należy podać wartość kosztów ogólnych, tj. kosztów kwalifikowa</w:t>
      </w:r>
      <w:r w:rsidR="00E85A7D" w:rsidRPr="00581C75">
        <w:rPr>
          <w:rFonts w:ascii="Times New Roman" w:hAnsi="Times New Roman" w:cs="Times New Roman"/>
          <w:sz w:val="24"/>
          <w:szCs w:val="24"/>
        </w:rPr>
        <w:t>lnych bezpośrednio związanych</w:t>
      </w:r>
      <w:r w:rsidRPr="00581C75">
        <w:rPr>
          <w:rFonts w:ascii="Times New Roman" w:hAnsi="Times New Roman" w:cs="Times New Roman"/>
          <w:sz w:val="24"/>
          <w:szCs w:val="24"/>
        </w:rPr>
        <w:t xml:space="preserve"> przy</w:t>
      </w:r>
      <w:r w:rsidR="00DE40BC">
        <w:rPr>
          <w:rFonts w:ascii="Times New Roman" w:hAnsi="Times New Roman" w:cs="Times New Roman"/>
          <w:sz w:val="24"/>
          <w:szCs w:val="24"/>
        </w:rPr>
        <w:t>gotowaniem i realizacją zadania</w:t>
      </w:r>
      <w:r w:rsidRPr="00581C75">
        <w:rPr>
          <w:rFonts w:ascii="Times New Roman" w:hAnsi="Times New Roman" w:cs="Times New Roman"/>
          <w:sz w:val="24"/>
          <w:szCs w:val="24"/>
        </w:rPr>
        <w:t xml:space="preserve">, jednakże w wysokości nieprzekraczającej 10% pozostałych kosztów kwalifikowalnych </w:t>
      </w:r>
      <w:r w:rsidR="00581C75">
        <w:rPr>
          <w:rFonts w:ascii="Times New Roman" w:hAnsi="Times New Roman" w:cs="Times New Roman"/>
          <w:sz w:val="24"/>
          <w:szCs w:val="24"/>
        </w:rPr>
        <w:t>zadania</w:t>
      </w:r>
      <w:r w:rsidRPr="00581C75">
        <w:rPr>
          <w:rFonts w:ascii="Times New Roman" w:hAnsi="Times New Roman" w:cs="Times New Roman"/>
          <w:sz w:val="24"/>
          <w:szCs w:val="24"/>
        </w:rPr>
        <w:t xml:space="preserve">.  </w:t>
      </w:r>
    </w:p>
    <w:p w14:paraId="178C76B0" w14:textId="1DD10A30" w:rsidR="00B02496" w:rsidRPr="00581C75" w:rsidRDefault="00904C7F" w:rsidP="00E63EB6">
      <w:pPr>
        <w:autoSpaceDE w:val="0"/>
        <w:autoSpaceDN w:val="0"/>
        <w:adjustRightInd w:val="0"/>
        <w:spacing w:after="0" w:line="240" w:lineRule="auto"/>
        <w:jc w:val="both"/>
        <w:rPr>
          <w:rFonts w:ascii="Times New Roman" w:hAnsi="Times New Roman" w:cs="Times New Roman"/>
          <w:sz w:val="24"/>
          <w:szCs w:val="24"/>
        </w:rPr>
      </w:pPr>
      <w:r w:rsidRPr="00581C75">
        <w:rPr>
          <w:rFonts w:ascii="Times New Roman" w:hAnsi="Times New Roman" w:cs="Times New Roman"/>
          <w:sz w:val="24"/>
          <w:szCs w:val="24"/>
        </w:rPr>
        <w:t xml:space="preserve">Suma kosztów kwalifikowalnych </w:t>
      </w:r>
      <w:r w:rsidR="00E63EB6" w:rsidRPr="00581C75">
        <w:rPr>
          <w:rFonts w:ascii="Times New Roman" w:hAnsi="Times New Roman" w:cs="Times New Roman"/>
          <w:sz w:val="24"/>
          <w:szCs w:val="24"/>
        </w:rPr>
        <w:t>zadania</w:t>
      </w:r>
      <w:r w:rsidRPr="00581C75">
        <w:rPr>
          <w:rFonts w:ascii="Times New Roman" w:hAnsi="Times New Roman" w:cs="Times New Roman"/>
          <w:sz w:val="24"/>
          <w:szCs w:val="24"/>
        </w:rPr>
        <w:t xml:space="preserve"> – sum</w:t>
      </w:r>
      <w:r w:rsidR="00E63EB6" w:rsidRPr="00581C75">
        <w:rPr>
          <w:rFonts w:ascii="Times New Roman" w:hAnsi="Times New Roman" w:cs="Times New Roman"/>
          <w:sz w:val="24"/>
          <w:szCs w:val="24"/>
        </w:rPr>
        <w:t>a kosztów z pozycji I, II</w:t>
      </w:r>
    </w:p>
    <w:p w14:paraId="0900E5F7" w14:textId="5CB32796" w:rsidR="00B02496" w:rsidRPr="00581C75" w:rsidRDefault="00E85A7D" w:rsidP="00E63EB6">
      <w:pPr>
        <w:autoSpaceDE w:val="0"/>
        <w:adjustRightInd w:val="0"/>
        <w:spacing w:after="0" w:line="240" w:lineRule="auto"/>
        <w:jc w:val="both"/>
        <w:rPr>
          <w:rFonts w:ascii="Times New Roman" w:hAnsi="Times New Roman" w:cs="Times New Roman"/>
          <w:sz w:val="24"/>
          <w:szCs w:val="24"/>
        </w:rPr>
      </w:pPr>
      <w:r w:rsidRPr="00581C75">
        <w:rPr>
          <w:rFonts w:ascii="Times New Roman" w:hAnsi="Times New Roman" w:cs="Times New Roman"/>
          <w:sz w:val="24"/>
          <w:szCs w:val="24"/>
        </w:rPr>
        <w:t>Na końcu w tabeli  (punkt III.) n</w:t>
      </w:r>
      <w:r w:rsidR="00B02496" w:rsidRPr="00581C75">
        <w:rPr>
          <w:rFonts w:ascii="Times New Roman" w:hAnsi="Times New Roman" w:cs="Times New Roman"/>
          <w:sz w:val="24"/>
          <w:szCs w:val="24"/>
        </w:rPr>
        <w:t>ależy wskazać koszty niekwalifikowalne, których poniesienie jest niezb</w:t>
      </w:r>
      <w:r w:rsidR="00DE40BC">
        <w:rPr>
          <w:rFonts w:ascii="Times New Roman" w:hAnsi="Times New Roman" w:cs="Times New Roman"/>
          <w:sz w:val="24"/>
          <w:szCs w:val="24"/>
        </w:rPr>
        <w:t xml:space="preserve">ędne w celu realizacji </w:t>
      </w:r>
      <w:r w:rsidR="00B02496" w:rsidRPr="00581C75">
        <w:rPr>
          <w:rFonts w:ascii="Times New Roman" w:hAnsi="Times New Roman" w:cs="Times New Roman"/>
          <w:sz w:val="24"/>
          <w:szCs w:val="24"/>
        </w:rPr>
        <w:t>zadania.</w:t>
      </w:r>
      <w:r w:rsidR="00DE40BC">
        <w:rPr>
          <w:rFonts w:ascii="Times New Roman" w:hAnsi="Times New Roman" w:cs="Times New Roman"/>
          <w:sz w:val="24"/>
          <w:szCs w:val="24"/>
        </w:rPr>
        <w:t xml:space="preserve"> (np. podatek VAT jeśli </w:t>
      </w:r>
      <w:r w:rsidRPr="00581C75">
        <w:rPr>
          <w:rFonts w:ascii="Times New Roman" w:hAnsi="Times New Roman" w:cs="Times New Roman"/>
          <w:sz w:val="24"/>
          <w:szCs w:val="24"/>
        </w:rPr>
        <w:t>nie</w:t>
      </w:r>
      <w:r w:rsidR="00DE40BC">
        <w:rPr>
          <w:rFonts w:ascii="Times New Roman" w:hAnsi="Times New Roman" w:cs="Times New Roman"/>
          <w:sz w:val="24"/>
          <w:szCs w:val="24"/>
        </w:rPr>
        <w:t xml:space="preserve"> jest </w:t>
      </w:r>
      <w:r w:rsidRPr="00581C75">
        <w:rPr>
          <w:rFonts w:ascii="Times New Roman" w:hAnsi="Times New Roman" w:cs="Times New Roman"/>
          <w:sz w:val="24"/>
          <w:szCs w:val="24"/>
        </w:rPr>
        <w:t xml:space="preserve">kwalifikowalny dla danego </w:t>
      </w:r>
      <w:proofErr w:type="spellStart"/>
      <w:r w:rsidRPr="00581C75">
        <w:rPr>
          <w:rFonts w:ascii="Times New Roman" w:hAnsi="Times New Roman" w:cs="Times New Roman"/>
          <w:sz w:val="24"/>
          <w:szCs w:val="24"/>
        </w:rPr>
        <w:t>grantobiorcy</w:t>
      </w:r>
      <w:proofErr w:type="spellEnd"/>
      <w:r w:rsidR="00DE40BC">
        <w:rPr>
          <w:rFonts w:ascii="Times New Roman" w:hAnsi="Times New Roman" w:cs="Times New Roman"/>
          <w:sz w:val="24"/>
          <w:szCs w:val="24"/>
        </w:rPr>
        <w:t xml:space="preserve"> – </w:t>
      </w:r>
      <w:proofErr w:type="spellStart"/>
      <w:r w:rsidR="00DE40BC">
        <w:rPr>
          <w:rFonts w:ascii="Times New Roman" w:hAnsi="Times New Roman" w:cs="Times New Roman"/>
          <w:sz w:val="24"/>
          <w:szCs w:val="24"/>
        </w:rPr>
        <w:t>grantobiorca</w:t>
      </w:r>
      <w:proofErr w:type="spellEnd"/>
      <w:r w:rsidR="00DE40BC">
        <w:rPr>
          <w:rFonts w:ascii="Times New Roman" w:hAnsi="Times New Roman" w:cs="Times New Roman"/>
          <w:sz w:val="24"/>
          <w:szCs w:val="24"/>
        </w:rPr>
        <w:t xml:space="preserve"> ma możliwość odzyskania podatku VAT naliczonego na fakturach</w:t>
      </w:r>
      <w:r w:rsidRPr="00581C75">
        <w:rPr>
          <w:rFonts w:ascii="Times New Roman" w:hAnsi="Times New Roman" w:cs="Times New Roman"/>
          <w:sz w:val="24"/>
          <w:szCs w:val="24"/>
        </w:rPr>
        <w:t>)</w:t>
      </w:r>
    </w:p>
    <w:p w14:paraId="4DA08629" w14:textId="1EABDADB" w:rsidR="0078406C" w:rsidRPr="00581C75" w:rsidRDefault="0078406C" w:rsidP="00E85A7D">
      <w:pPr>
        <w:autoSpaceDE w:val="0"/>
        <w:autoSpaceDN w:val="0"/>
        <w:adjustRightInd w:val="0"/>
        <w:spacing w:after="0" w:line="240" w:lineRule="auto"/>
        <w:ind w:firstLine="708"/>
        <w:jc w:val="both"/>
        <w:rPr>
          <w:rFonts w:ascii="Times New Roman" w:hAnsi="Times New Roman" w:cs="Times New Roman"/>
          <w:i/>
          <w:sz w:val="24"/>
          <w:szCs w:val="24"/>
        </w:rPr>
      </w:pPr>
      <w:r w:rsidRPr="00581C75">
        <w:rPr>
          <w:rFonts w:ascii="Times New Roman" w:hAnsi="Times New Roman" w:cs="Times New Roman"/>
          <w:i/>
          <w:sz w:val="24"/>
          <w:szCs w:val="24"/>
        </w:rPr>
        <w:t>Istnieje możliwość dodawania wierszy.</w:t>
      </w:r>
    </w:p>
    <w:p w14:paraId="0BDEFD33" w14:textId="38456C42" w:rsidR="0043215C" w:rsidRPr="00581C75" w:rsidRDefault="0043215C" w:rsidP="00E85A7D">
      <w:pPr>
        <w:autoSpaceDE w:val="0"/>
        <w:autoSpaceDN w:val="0"/>
        <w:adjustRightInd w:val="0"/>
        <w:spacing w:after="0" w:line="240" w:lineRule="auto"/>
        <w:ind w:firstLine="708"/>
        <w:jc w:val="both"/>
        <w:rPr>
          <w:rFonts w:ascii="Times New Roman" w:hAnsi="Times New Roman" w:cs="Times New Roman"/>
          <w:i/>
          <w:sz w:val="24"/>
          <w:szCs w:val="24"/>
        </w:rPr>
      </w:pPr>
      <w:r w:rsidRPr="00581C75">
        <w:rPr>
          <w:rFonts w:ascii="Times New Roman" w:hAnsi="Times New Roman" w:cs="Times New Roman"/>
          <w:i/>
          <w:sz w:val="24"/>
          <w:szCs w:val="24"/>
        </w:rPr>
        <w:t>W POP sumowanie kosztów odbywa się automatycznie.</w:t>
      </w:r>
    </w:p>
    <w:p w14:paraId="2FE6A429" w14:textId="375FDCAE" w:rsidR="007421FF" w:rsidRPr="00776CE3" w:rsidRDefault="007421FF" w:rsidP="006240D7">
      <w:pPr>
        <w:autoSpaceDE w:val="0"/>
        <w:autoSpaceDN w:val="0"/>
        <w:adjustRightInd w:val="0"/>
        <w:spacing w:after="0" w:line="240" w:lineRule="auto"/>
        <w:jc w:val="both"/>
        <w:rPr>
          <w:rFonts w:ascii="Times New Roman" w:hAnsi="Times New Roman" w:cs="Times New Roman"/>
          <w:sz w:val="24"/>
          <w:szCs w:val="24"/>
        </w:rPr>
      </w:pPr>
    </w:p>
    <w:p w14:paraId="41D6F9C9" w14:textId="77777777" w:rsidR="000C5D08" w:rsidRPr="00776CE3" w:rsidRDefault="000C5D08" w:rsidP="006240D7">
      <w:pPr>
        <w:autoSpaceDE w:val="0"/>
        <w:autoSpaceDN w:val="0"/>
        <w:adjustRightInd w:val="0"/>
        <w:spacing w:after="0" w:line="240" w:lineRule="auto"/>
        <w:jc w:val="both"/>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9771"/>
      </w:tblGrid>
      <w:tr w:rsidR="00A53E84" w14:paraId="7ADCBD7F" w14:textId="77777777" w:rsidTr="00A53E84">
        <w:tc>
          <w:tcPr>
            <w:tcW w:w="9771" w:type="dxa"/>
            <w:tcBorders>
              <w:top w:val="nil"/>
              <w:left w:val="nil"/>
              <w:bottom w:val="nil"/>
              <w:right w:val="nil"/>
            </w:tcBorders>
            <w:shd w:val="clear" w:color="auto" w:fill="D9D9D9" w:themeFill="background1" w:themeFillShade="D9"/>
          </w:tcPr>
          <w:p w14:paraId="7F096C8C" w14:textId="77777777" w:rsidR="00A53E84" w:rsidRPr="00581C75" w:rsidRDefault="00A53E84" w:rsidP="00A53E84">
            <w:pPr>
              <w:jc w:val="center"/>
              <w:rPr>
                <w:rFonts w:ascii="Times New Roman" w:hAnsi="Times New Roman" w:cs="Times New Roman"/>
                <w:b/>
                <w:caps/>
                <w:color w:val="DE5A00"/>
                <w:sz w:val="28"/>
                <w:szCs w:val="28"/>
                <w:highlight w:val="lightGray"/>
                <w:u w:val="single"/>
              </w:rPr>
            </w:pPr>
            <w:r w:rsidRPr="00581C75">
              <w:rPr>
                <w:rFonts w:ascii="Times New Roman" w:hAnsi="Times New Roman" w:cs="Times New Roman"/>
                <w:b/>
                <w:caps/>
                <w:color w:val="DE5A00"/>
                <w:sz w:val="28"/>
                <w:szCs w:val="28"/>
                <w:highlight w:val="lightGray"/>
                <w:u w:val="single"/>
              </w:rPr>
              <w:t>OŚWIADCZENIA:</w:t>
            </w:r>
          </w:p>
          <w:p w14:paraId="27963052" w14:textId="77777777" w:rsidR="00A53E84" w:rsidRPr="00581C75" w:rsidRDefault="00A53E84" w:rsidP="00A53E84">
            <w:pPr>
              <w:jc w:val="center"/>
              <w:rPr>
                <w:rFonts w:ascii="Times New Roman" w:eastAsia="Times New Roman" w:hAnsi="Times New Roman" w:cs="Times New Roman"/>
                <w:b/>
                <w:caps/>
                <w:color w:val="DE5A00"/>
                <w:sz w:val="28"/>
                <w:szCs w:val="28"/>
                <w:highlight w:val="lightGray"/>
                <w:lang w:eastAsia="pl-PL"/>
              </w:rPr>
            </w:pPr>
            <w:r w:rsidRPr="00581C75">
              <w:rPr>
                <w:rFonts w:ascii="Times New Roman" w:eastAsia="Times New Roman" w:hAnsi="Times New Roman" w:cs="Times New Roman"/>
                <w:b/>
                <w:caps/>
                <w:color w:val="DE5A00"/>
                <w:sz w:val="28"/>
                <w:szCs w:val="28"/>
                <w:highlight w:val="lightGray"/>
                <w:u w:val="single"/>
                <w:lang w:eastAsia="pl-PL"/>
              </w:rPr>
              <w:t>-Wykaz załączników</w:t>
            </w:r>
            <w:r w:rsidRPr="00581C75">
              <w:rPr>
                <w:rFonts w:ascii="Times New Roman" w:eastAsia="Times New Roman" w:hAnsi="Times New Roman" w:cs="Times New Roman"/>
                <w:b/>
                <w:caps/>
                <w:color w:val="DE5A00"/>
                <w:sz w:val="28"/>
                <w:szCs w:val="28"/>
                <w:highlight w:val="lightGray"/>
                <w:lang w:eastAsia="pl-PL"/>
              </w:rPr>
              <w:t>,</w:t>
            </w:r>
          </w:p>
          <w:p w14:paraId="3EA5D4AD" w14:textId="47C87E33" w:rsidR="00A53E84" w:rsidRDefault="00A53E84" w:rsidP="00A53E84">
            <w:pPr>
              <w:jc w:val="center"/>
              <w:rPr>
                <w:rFonts w:ascii="Times New Roman" w:hAnsi="Times New Roman" w:cs="Times New Roman"/>
                <w:b/>
                <w:caps/>
                <w:color w:val="DE5A00"/>
                <w:sz w:val="28"/>
                <w:szCs w:val="28"/>
                <w:highlight w:val="lightGray"/>
                <w:u w:val="single"/>
              </w:rPr>
            </w:pPr>
            <w:r w:rsidRPr="00581C75">
              <w:rPr>
                <w:rFonts w:ascii="Times New Roman" w:eastAsia="Times New Roman" w:hAnsi="Times New Roman" w:cs="Times New Roman"/>
                <w:b/>
                <w:caps/>
                <w:color w:val="DE5A00"/>
                <w:sz w:val="28"/>
                <w:szCs w:val="28"/>
                <w:highlight w:val="lightGray"/>
                <w:u w:val="single"/>
                <w:lang w:eastAsia="pl-PL"/>
              </w:rPr>
              <w:t>-Oświadczenia i zobowiązania grantobiorcy</w:t>
            </w:r>
          </w:p>
        </w:tc>
      </w:tr>
    </w:tbl>
    <w:p w14:paraId="1DF9A33D" w14:textId="250540D3" w:rsidR="00581C75" w:rsidRPr="00581C75" w:rsidRDefault="00581C75" w:rsidP="00A53E84">
      <w:pPr>
        <w:spacing w:after="0" w:line="240" w:lineRule="auto"/>
        <w:rPr>
          <w:rFonts w:ascii="Times New Roman" w:eastAsia="Times New Roman" w:hAnsi="Times New Roman" w:cs="Times New Roman"/>
          <w:caps/>
          <w:color w:val="DE5A00"/>
          <w:sz w:val="28"/>
          <w:szCs w:val="28"/>
          <w:lang w:eastAsia="pl-PL"/>
        </w:rPr>
      </w:pPr>
    </w:p>
    <w:p w14:paraId="3C6FAFFD" w14:textId="2B58FA13" w:rsidR="000C5D08" w:rsidRPr="00581C75" w:rsidRDefault="00581C75" w:rsidP="00581C75">
      <w:pPr>
        <w:autoSpaceDE w:val="0"/>
        <w:adjustRightInd w:val="0"/>
        <w:spacing w:after="120" w:line="240" w:lineRule="auto"/>
        <w:jc w:val="both"/>
        <w:rPr>
          <w:rFonts w:ascii="Times New Roman" w:hAnsi="Times New Roman" w:cs="Times New Roman"/>
          <w:b/>
          <w:caps/>
          <w:sz w:val="24"/>
          <w:szCs w:val="24"/>
          <w:u w:val="single"/>
        </w:rPr>
      </w:pPr>
      <w:r w:rsidRPr="00581C75">
        <w:rPr>
          <w:rFonts w:ascii="Times New Roman" w:hAnsi="Times New Roman" w:cs="Times New Roman"/>
          <w:b/>
          <w:caps/>
          <w:sz w:val="24"/>
          <w:szCs w:val="24"/>
          <w:u w:val="single"/>
        </w:rPr>
        <w:t>Wykaz załączników</w:t>
      </w:r>
    </w:p>
    <w:p w14:paraId="59B24E0C" w14:textId="64E4AC93" w:rsidR="004D63F7" w:rsidRPr="00581C75" w:rsidRDefault="00581C75" w:rsidP="00581C75">
      <w:pPr>
        <w:autoSpaceDE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926F8B" w:rsidRPr="00581C75">
        <w:rPr>
          <w:rFonts w:ascii="Times New Roman" w:hAnsi="Times New Roman" w:cs="Times New Roman"/>
          <w:sz w:val="24"/>
          <w:szCs w:val="24"/>
        </w:rPr>
        <w:t xml:space="preserve">o wniosku załącza się załączniki </w:t>
      </w:r>
      <w:r w:rsidR="00D048C1" w:rsidRPr="00581C75">
        <w:rPr>
          <w:rFonts w:ascii="Times New Roman" w:hAnsi="Times New Roman" w:cs="Times New Roman"/>
          <w:sz w:val="24"/>
          <w:szCs w:val="24"/>
        </w:rPr>
        <w:t>zgodnie z wykazem, zaznaczają</w:t>
      </w:r>
      <w:r w:rsidR="00832742" w:rsidRPr="00581C75">
        <w:rPr>
          <w:rFonts w:ascii="Times New Roman" w:hAnsi="Times New Roman" w:cs="Times New Roman"/>
          <w:sz w:val="24"/>
          <w:szCs w:val="24"/>
        </w:rPr>
        <w:t>c przy każdym z załączników TAK lub</w:t>
      </w:r>
      <w:r w:rsidR="00D048C1" w:rsidRPr="00581C75">
        <w:rPr>
          <w:rFonts w:ascii="Times New Roman" w:hAnsi="Times New Roman" w:cs="Times New Roman"/>
          <w:sz w:val="24"/>
          <w:szCs w:val="24"/>
        </w:rPr>
        <w:t xml:space="preserve"> NIE lub NIE DOTYCZY wraz z podaniem liczby załączników oraz określeniem </w:t>
      </w:r>
      <w:r w:rsidR="00832742" w:rsidRPr="00581C75">
        <w:rPr>
          <w:rFonts w:ascii="Times New Roman" w:hAnsi="Times New Roman" w:cs="Times New Roman"/>
          <w:sz w:val="24"/>
          <w:szCs w:val="24"/>
        </w:rPr>
        <w:t>iż jest on w wersji papierowej i</w:t>
      </w:r>
      <w:r w:rsidR="00D048C1" w:rsidRPr="00581C75">
        <w:rPr>
          <w:rFonts w:ascii="Times New Roman" w:hAnsi="Times New Roman" w:cs="Times New Roman"/>
          <w:sz w:val="24"/>
          <w:szCs w:val="24"/>
        </w:rPr>
        <w:t xml:space="preserve"> elektronicznej.</w:t>
      </w:r>
    </w:p>
    <w:p w14:paraId="601D01F7" w14:textId="48BCA6CE" w:rsidR="00926F8B" w:rsidRPr="00776CE3" w:rsidRDefault="00926F8B" w:rsidP="00581C75">
      <w:pPr>
        <w:spacing w:after="0" w:line="240" w:lineRule="auto"/>
        <w:jc w:val="both"/>
        <w:rPr>
          <w:rFonts w:ascii="Times New Roman" w:eastAsia="Times New Roman" w:hAnsi="Times New Roman" w:cs="Times New Roman"/>
          <w:sz w:val="24"/>
          <w:szCs w:val="24"/>
          <w:lang w:eastAsia="pl-PL"/>
        </w:rPr>
      </w:pPr>
      <w:r w:rsidRPr="00776CE3">
        <w:rPr>
          <w:rFonts w:ascii="Times New Roman" w:eastAsia="Times New Roman" w:hAnsi="Times New Roman" w:cs="Times New Roman"/>
          <w:sz w:val="24"/>
          <w:szCs w:val="24"/>
          <w:lang w:eastAsia="pl-PL"/>
        </w:rPr>
        <w:t>Kopie dokumentów</w:t>
      </w:r>
      <w:r w:rsidR="00832742" w:rsidRPr="00776CE3">
        <w:rPr>
          <w:rFonts w:ascii="Times New Roman" w:eastAsia="Times New Roman" w:hAnsi="Times New Roman" w:cs="Times New Roman"/>
          <w:sz w:val="24"/>
          <w:szCs w:val="24"/>
          <w:lang w:eastAsia="pl-PL"/>
        </w:rPr>
        <w:t xml:space="preserve"> (składanych w biurze LGD)</w:t>
      </w:r>
      <w:r w:rsidRPr="00776CE3">
        <w:rPr>
          <w:rFonts w:ascii="Times New Roman" w:eastAsia="Times New Roman" w:hAnsi="Times New Roman" w:cs="Times New Roman"/>
          <w:sz w:val="24"/>
          <w:szCs w:val="24"/>
          <w:lang w:eastAsia="pl-PL"/>
        </w:rPr>
        <w:t>, dołącza się w formie kopii potwierdzonych za zgodność z</w:t>
      </w:r>
      <w:r w:rsidR="00D048C1" w:rsidRPr="00776CE3">
        <w:rPr>
          <w:rFonts w:ascii="Times New Roman" w:eastAsia="Times New Roman" w:hAnsi="Times New Roman" w:cs="Times New Roman"/>
          <w:sz w:val="24"/>
          <w:szCs w:val="24"/>
          <w:lang w:eastAsia="pl-PL"/>
        </w:rPr>
        <w:t xml:space="preserve"> </w:t>
      </w:r>
      <w:r w:rsidRPr="00776CE3">
        <w:rPr>
          <w:rFonts w:ascii="Times New Roman" w:eastAsia="Times New Roman" w:hAnsi="Times New Roman" w:cs="Times New Roman"/>
          <w:sz w:val="24"/>
          <w:szCs w:val="24"/>
          <w:lang w:eastAsia="pl-PL"/>
        </w:rPr>
        <w:t>oryginałem przez pracownika</w:t>
      </w:r>
      <w:r w:rsidR="00D048C1" w:rsidRPr="00776CE3">
        <w:rPr>
          <w:rFonts w:ascii="Times New Roman" w:eastAsia="Times New Roman" w:hAnsi="Times New Roman" w:cs="Times New Roman"/>
          <w:sz w:val="24"/>
          <w:szCs w:val="24"/>
          <w:lang w:eastAsia="pl-PL"/>
        </w:rPr>
        <w:t xml:space="preserve"> LGD,</w:t>
      </w:r>
      <w:r w:rsidRPr="00776CE3">
        <w:rPr>
          <w:rFonts w:ascii="Times New Roman" w:eastAsia="Times New Roman" w:hAnsi="Times New Roman" w:cs="Times New Roman"/>
          <w:sz w:val="24"/>
          <w:szCs w:val="24"/>
          <w:lang w:eastAsia="pl-PL"/>
        </w:rPr>
        <w:t xml:space="preserve"> lub podmiot, który wydał dokument, lub w formie kopii poświadczonych za zgodność  z oryginałem przez notariusza lub przez występującego w sprawie pełnomocnika będącego radcą prawnym lub  adwokatem.</w:t>
      </w:r>
    </w:p>
    <w:p w14:paraId="4331D67F" w14:textId="7AA8DCD9" w:rsidR="004D63F7" w:rsidRPr="00776CE3" w:rsidRDefault="004D63F7" w:rsidP="004D63F7">
      <w:pPr>
        <w:pStyle w:val="Akapitzlist"/>
        <w:autoSpaceDE w:val="0"/>
        <w:adjustRightInd w:val="0"/>
        <w:spacing w:after="0" w:line="240" w:lineRule="auto"/>
        <w:ind w:left="786"/>
        <w:jc w:val="both"/>
        <w:rPr>
          <w:rFonts w:ascii="Times New Roman" w:hAnsi="Times New Roman" w:cs="Times New Roman"/>
          <w:color w:val="FF0000"/>
          <w:sz w:val="24"/>
          <w:szCs w:val="24"/>
        </w:rPr>
      </w:pPr>
    </w:p>
    <w:p w14:paraId="360C8701" w14:textId="5ED6B23C" w:rsidR="00B832B4" w:rsidRDefault="002D2838" w:rsidP="00990256">
      <w:pPr>
        <w:autoSpaceDE w:val="0"/>
        <w:adjustRightInd w:val="0"/>
        <w:spacing w:after="0" w:line="240" w:lineRule="auto"/>
        <w:jc w:val="both"/>
        <w:rPr>
          <w:rFonts w:ascii="Times New Roman" w:hAnsi="Times New Roman" w:cs="Times New Roman"/>
          <w:b/>
          <w:color w:val="000000" w:themeColor="text1"/>
          <w:sz w:val="24"/>
          <w:szCs w:val="24"/>
        </w:rPr>
      </w:pPr>
      <w:r w:rsidRPr="00581C75">
        <w:rPr>
          <w:rFonts w:ascii="Times New Roman" w:hAnsi="Times New Roman" w:cs="Times New Roman"/>
          <w:b/>
          <w:sz w:val="24"/>
          <w:szCs w:val="24"/>
        </w:rPr>
        <w:t xml:space="preserve">Załączniki </w:t>
      </w:r>
      <w:r w:rsidR="00832742" w:rsidRPr="00581C75">
        <w:rPr>
          <w:rFonts w:ascii="Times New Roman" w:hAnsi="Times New Roman" w:cs="Times New Roman"/>
          <w:b/>
          <w:sz w:val="24"/>
          <w:szCs w:val="24"/>
        </w:rPr>
        <w:t>obligatoryjne</w:t>
      </w:r>
      <w:r w:rsidR="00581C75" w:rsidRPr="00581C75">
        <w:rPr>
          <w:rFonts w:ascii="Times New Roman" w:hAnsi="Times New Roman" w:cs="Times New Roman"/>
          <w:b/>
          <w:sz w:val="24"/>
          <w:szCs w:val="24"/>
        </w:rPr>
        <w:t xml:space="preserve"> /dotyczące podmiotu ubiegającego się o powierzenie grantu/</w:t>
      </w:r>
    </w:p>
    <w:p w14:paraId="4B642798" w14:textId="3F90F836" w:rsidR="00B832B4" w:rsidRPr="00973E59" w:rsidRDefault="00990256" w:rsidP="00973E59">
      <w:pPr>
        <w:autoSpaceDE w:val="0"/>
        <w:adjustRightInd w:val="0"/>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OSOBA FIZYCZNA</w:t>
      </w:r>
    </w:p>
    <w:p w14:paraId="724AE415" w14:textId="1DCEC943" w:rsidR="00B832B4" w:rsidRPr="00973E59" w:rsidRDefault="00F116D9" w:rsidP="00973E59">
      <w:pPr>
        <w:autoSpaceDE w:val="0"/>
        <w:adjustRightInd w:val="0"/>
        <w:spacing w:after="0" w:line="240" w:lineRule="auto"/>
        <w:ind w:firstLine="708"/>
        <w:jc w:val="both"/>
        <w:rPr>
          <w:rFonts w:ascii="Times New Roman" w:hAnsi="Times New Roman" w:cs="Times New Roman"/>
          <w:color w:val="000000" w:themeColor="text1"/>
          <w:sz w:val="24"/>
          <w:szCs w:val="24"/>
        </w:rPr>
      </w:pPr>
      <w:r w:rsidRPr="00581C75">
        <w:rPr>
          <w:rFonts w:ascii="Times New Roman" w:hAnsi="Times New Roman" w:cs="Times New Roman"/>
          <w:color w:val="000000" w:themeColor="text1"/>
          <w:sz w:val="24"/>
          <w:szCs w:val="24"/>
        </w:rPr>
        <w:t xml:space="preserve">- </w:t>
      </w:r>
      <w:r w:rsidRPr="00990256">
        <w:rPr>
          <w:rFonts w:ascii="Times New Roman" w:hAnsi="Times New Roman" w:cs="Times New Roman"/>
          <w:b/>
          <w:i/>
          <w:color w:val="000000" w:themeColor="text1"/>
          <w:sz w:val="24"/>
          <w:szCs w:val="24"/>
        </w:rPr>
        <w:t>D</w:t>
      </w:r>
      <w:r w:rsidR="00990256">
        <w:rPr>
          <w:rFonts w:ascii="Times New Roman" w:hAnsi="Times New Roman" w:cs="Times New Roman"/>
          <w:b/>
          <w:i/>
          <w:color w:val="000000" w:themeColor="text1"/>
          <w:sz w:val="24"/>
          <w:szCs w:val="24"/>
        </w:rPr>
        <w:t>okument tożsamości</w:t>
      </w:r>
      <w:r w:rsidR="002D2838" w:rsidRPr="00581C75">
        <w:rPr>
          <w:rFonts w:ascii="Times New Roman" w:hAnsi="Times New Roman" w:cs="Times New Roman"/>
          <w:color w:val="000000" w:themeColor="text1"/>
          <w:sz w:val="24"/>
          <w:szCs w:val="24"/>
        </w:rPr>
        <w:t xml:space="preserve">  -</w:t>
      </w:r>
      <w:r w:rsidR="002D2838" w:rsidRPr="00581C75">
        <w:rPr>
          <w:rFonts w:ascii="Times New Roman" w:hAnsi="Times New Roman" w:cs="Times New Roman"/>
          <w:b/>
          <w:color w:val="000000" w:themeColor="text1"/>
          <w:sz w:val="24"/>
          <w:szCs w:val="24"/>
        </w:rPr>
        <w:t xml:space="preserve"> kopia</w:t>
      </w:r>
      <w:r w:rsidR="00990256">
        <w:rPr>
          <w:rFonts w:ascii="Times New Roman" w:hAnsi="Times New Roman" w:cs="Times New Roman"/>
          <w:color w:val="000000" w:themeColor="text1"/>
          <w:sz w:val="24"/>
          <w:szCs w:val="24"/>
        </w:rPr>
        <w:t xml:space="preserve"> - </w:t>
      </w:r>
      <w:r w:rsidR="002D2838" w:rsidRPr="00990256">
        <w:rPr>
          <w:rFonts w:ascii="Times New Roman" w:hAnsi="Times New Roman" w:cs="Times New Roman"/>
          <w:color w:val="000000" w:themeColor="text1"/>
          <w:sz w:val="24"/>
          <w:szCs w:val="24"/>
        </w:rPr>
        <w:t>Do wniosku należy dołączyć kopię dokumentu tożsamości. Kopie strony/stron powinny zawierać dane osobowe oraz adres zamieszkania podmiotu ubiegającego się o powierzenie grantu. Obywatele Polski zobowiązani są złożyć kopię dowodu osobistego, a obywatele pozostałych państw UE kopię karty pobytu, paszportu lub każdego innego dokumentu ze zdjęciem, wydanego w kraju obywatelstwa danej osoby, który w danym kraju jest uznawany za dokument tożsamości i zawiera dane osobowe oraz informację o obywatelstwie. Jeżeli podmiot ubiegający się o powierzenie grantu będący obywatelem Polski z jakiegoś powodu nie może załączyć kopii dowodu osobistego, może</w:t>
      </w:r>
      <w:r w:rsidR="00990256">
        <w:rPr>
          <w:rFonts w:ascii="Times New Roman" w:hAnsi="Times New Roman" w:cs="Times New Roman"/>
          <w:color w:val="000000" w:themeColor="text1"/>
          <w:sz w:val="24"/>
          <w:szCs w:val="24"/>
        </w:rPr>
        <w:t xml:space="preserve"> załączyć kopię paszportu wraz </w:t>
      </w:r>
      <w:r w:rsidR="002D2838" w:rsidRPr="00990256">
        <w:rPr>
          <w:rFonts w:ascii="Times New Roman" w:hAnsi="Times New Roman" w:cs="Times New Roman"/>
          <w:color w:val="000000" w:themeColor="text1"/>
          <w:sz w:val="24"/>
          <w:szCs w:val="24"/>
        </w:rPr>
        <w:t>z zaświadczeniem z właściwej Ewidencji Ludności o miejscu zameldowania na pobyt czasowy lub stały na podstawie, którego będzie można potwierdzić miejsce zamieszkania podmiotu ubiegającego się o powierzenie grantu.</w:t>
      </w:r>
    </w:p>
    <w:p w14:paraId="721D3277" w14:textId="04169B27" w:rsidR="002D2838" w:rsidRPr="00990256" w:rsidRDefault="002D2838" w:rsidP="00990256">
      <w:pPr>
        <w:autoSpaceDE w:val="0"/>
        <w:adjustRightInd w:val="0"/>
        <w:spacing w:after="0" w:line="240" w:lineRule="auto"/>
        <w:ind w:firstLine="708"/>
        <w:jc w:val="both"/>
        <w:rPr>
          <w:rFonts w:ascii="Times New Roman" w:hAnsi="Times New Roman" w:cs="Times New Roman"/>
          <w:color w:val="000000" w:themeColor="text1"/>
          <w:sz w:val="24"/>
          <w:szCs w:val="24"/>
        </w:rPr>
      </w:pPr>
      <w:r w:rsidRPr="00990256">
        <w:rPr>
          <w:rFonts w:ascii="Times New Roman" w:hAnsi="Times New Roman" w:cs="Times New Roman"/>
          <w:b/>
          <w:color w:val="000000" w:themeColor="text1"/>
          <w:sz w:val="24"/>
          <w:szCs w:val="24"/>
        </w:rPr>
        <w:t xml:space="preserve">- </w:t>
      </w:r>
      <w:r w:rsidR="00F116D9" w:rsidRPr="00990256">
        <w:rPr>
          <w:rFonts w:ascii="Times New Roman" w:hAnsi="Times New Roman" w:cs="Times New Roman"/>
          <w:b/>
          <w:i/>
          <w:color w:val="000000" w:themeColor="text1"/>
          <w:sz w:val="24"/>
          <w:szCs w:val="24"/>
        </w:rPr>
        <w:t>Z</w:t>
      </w:r>
      <w:r w:rsidRPr="00990256">
        <w:rPr>
          <w:rFonts w:ascii="Times New Roman" w:hAnsi="Times New Roman" w:cs="Times New Roman"/>
          <w:b/>
          <w:i/>
          <w:color w:val="000000" w:themeColor="text1"/>
          <w:sz w:val="24"/>
          <w:szCs w:val="24"/>
        </w:rPr>
        <w:t>aświadczenie z właściwej Ewidencji Ludności o miejscu pobytu stałego lub czasowego</w:t>
      </w:r>
      <w:r w:rsidRPr="00990256">
        <w:rPr>
          <w:rFonts w:ascii="Times New Roman" w:hAnsi="Times New Roman" w:cs="Times New Roman"/>
          <w:b/>
          <w:color w:val="000000" w:themeColor="text1"/>
          <w:sz w:val="24"/>
          <w:szCs w:val="24"/>
        </w:rPr>
        <w:t>,</w:t>
      </w:r>
      <w:r w:rsidRPr="00990256">
        <w:rPr>
          <w:rFonts w:ascii="Times New Roman" w:hAnsi="Times New Roman" w:cs="Times New Roman"/>
          <w:color w:val="000000" w:themeColor="text1"/>
          <w:sz w:val="24"/>
          <w:szCs w:val="24"/>
        </w:rPr>
        <w:t xml:space="preserve"> w przypadku, gdy dowód osobisty został wydany na podstawie przepisów rozporządzenia Ministra Spraw Wewnętrznych z dnia 29 stycznia 2015 r. w sprawie wzoru dowodu osobistego oraz sposobu i trybu postępowania w sprawach wydawania dowodów osobistych, ich utraty, uszkodzenia, unieważnienia i zwrotu (Dz.U. poz. 212), zgodnie z którym w treści dowodu brak jest adresu zameldowania lub gdy jest ono różne od miejsca zameldowania na pobyt stały, wystawione nie wcześniej niż 3 miesiące przed złożeniem wniosku o przyznanie pomocy – </w:t>
      </w:r>
      <w:r w:rsidRPr="00990256">
        <w:rPr>
          <w:rFonts w:ascii="Times New Roman" w:hAnsi="Times New Roman" w:cs="Times New Roman"/>
          <w:b/>
          <w:color w:val="000000" w:themeColor="text1"/>
          <w:sz w:val="24"/>
          <w:szCs w:val="24"/>
        </w:rPr>
        <w:t>oryginał lub kopia</w:t>
      </w:r>
      <w:r w:rsidR="00990256">
        <w:rPr>
          <w:rFonts w:ascii="Times New Roman" w:hAnsi="Times New Roman" w:cs="Times New Roman"/>
          <w:color w:val="000000" w:themeColor="text1"/>
          <w:sz w:val="24"/>
          <w:szCs w:val="24"/>
        </w:rPr>
        <w:t xml:space="preserve">. </w:t>
      </w:r>
      <w:r w:rsidRPr="00990256">
        <w:rPr>
          <w:rFonts w:ascii="Times New Roman" w:hAnsi="Times New Roman" w:cs="Times New Roman"/>
          <w:color w:val="000000" w:themeColor="text1"/>
          <w:sz w:val="24"/>
          <w:szCs w:val="24"/>
        </w:rPr>
        <w:t>W przypadku, gdy podmiotem ubiegającym się o powierzenie grantu jest osoba fizyczna, której adres zamieszkania wpisany w części B.I.2.5 wniosku różni się od adresu zameldowania na pobyt stały podanego w dokumencie tożsamości, należy dołączyć do wniosku zaświadczenie z właściwej Ewidencji Ludności (...).</w:t>
      </w:r>
    </w:p>
    <w:p w14:paraId="1AEB1CE3" w14:textId="77777777" w:rsidR="002D2838" w:rsidRPr="00776CE3" w:rsidRDefault="002D2838" w:rsidP="002D2838">
      <w:pPr>
        <w:pStyle w:val="Akapitzlist"/>
        <w:autoSpaceDE w:val="0"/>
        <w:adjustRightInd w:val="0"/>
        <w:spacing w:after="0" w:line="240" w:lineRule="auto"/>
        <w:jc w:val="both"/>
        <w:rPr>
          <w:rFonts w:ascii="Times New Roman" w:hAnsi="Times New Roman" w:cs="Times New Roman"/>
          <w:color w:val="000000" w:themeColor="text1"/>
          <w:sz w:val="24"/>
          <w:szCs w:val="24"/>
        </w:rPr>
      </w:pPr>
    </w:p>
    <w:p w14:paraId="40A5B970" w14:textId="49DCA93D" w:rsidR="002D2838" w:rsidRPr="00990256" w:rsidRDefault="00D91073" w:rsidP="00990256">
      <w:pPr>
        <w:autoSpaceDE w:val="0"/>
        <w:adjustRightInd w:val="0"/>
        <w:spacing w:after="0" w:line="240" w:lineRule="auto"/>
        <w:jc w:val="both"/>
        <w:rPr>
          <w:rFonts w:ascii="Times New Roman" w:hAnsi="Times New Roman" w:cs="Times New Roman"/>
          <w:b/>
          <w:bCs/>
          <w:color w:val="000000" w:themeColor="text1"/>
          <w:sz w:val="24"/>
          <w:szCs w:val="24"/>
        </w:rPr>
      </w:pPr>
      <w:r w:rsidRPr="00990256">
        <w:rPr>
          <w:rFonts w:ascii="Times New Roman" w:hAnsi="Times New Roman" w:cs="Times New Roman"/>
          <w:b/>
          <w:bCs/>
          <w:color w:val="000000" w:themeColor="text1"/>
          <w:sz w:val="24"/>
          <w:szCs w:val="24"/>
        </w:rPr>
        <w:t>OSOBA PRAWNA/</w:t>
      </w:r>
      <w:r w:rsidR="00990256" w:rsidRPr="00990256">
        <w:rPr>
          <w:rFonts w:ascii="Times New Roman" w:hAnsi="Times New Roman" w:cs="Times New Roman"/>
          <w:b/>
          <w:bCs/>
          <w:color w:val="000000" w:themeColor="text1"/>
          <w:sz w:val="24"/>
          <w:szCs w:val="24"/>
        </w:rPr>
        <w:t xml:space="preserve"> </w:t>
      </w:r>
      <w:r w:rsidR="00F116D9" w:rsidRPr="00990256">
        <w:rPr>
          <w:rFonts w:ascii="Times New Roman" w:hAnsi="Times New Roman" w:cs="Times New Roman"/>
          <w:b/>
          <w:bCs/>
          <w:color w:val="000000" w:themeColor="text1"/>
          <w:sz w:val="24"/>
          <w:szCs w:val="24"/>
        </w:rPr>
        <w:t xml:space="preserve">JEDNOSTKA ORGANIZACYJNA NIEPOSIADAJĄCA OSOBOWOŚCI PRAWNEJ, KTÓREJ USTAWA PRZYZNAJE ZDOLNOŚĆ PRAWNĄ </w:t>
      </w:r>
    </w:p>
    <w:p w14:paraId="1816CF95" w14:textId="707AA72F" w:rsidR="00D559FD" w:rsidRPr="00990256" w:rsidRDefault="00D559FD" w:rsidP="00990256">
      <w:pPr>
        <w:autoSpaceDE w:val="0"/>
        <w:adjustRightInd w:val="0"/>
        <w:spacing w:after="0" w:line="240" w:lineRule="auto"/>
        <w:jc w:val="both"/>
        <w:rPr>
          <w:rFonts w:ascii="Times New Roman" w:hAnsi="Times New Roman" w:cs="Times New Roman"/>
          <w:bCs/>
          <w:color w:val="000000" w:themeColor="text1"/>
          <w:sz w:val="24"/>
          <w:szCs w:val="24"/>
        </w:rPr>
      </w:pPr>
      <w:r w:rsidRPr="00990256">
        <w:rPr>
          <w:rFonts w:ascii="Times New Roman" w:hAnsi="Times New Roman" w:cs="Times New Roman"/>
          <w:bCs/>
          <w:color w:val="000000" w:themeColor="text1"/>
          <w:sz w:val="24"/>
          <w:szCs w:val="24"/>
        </w:rPr>
        <w:t xml:space="preserve">Sekcja wypełniana jest w przypadku, gdy podmiotem ubiegającym się o powierzenie grantu jest osoba prawna lub jednostka organizacyjna nieposiadająca osobowości prawnej, której ustawa nadaje zdolność prawną, lub działającej na podstawie przepisów o stosunku Państwa do Kościoła Katolickiego w Rzeczypospolitej Polskiej, o stosunku Państwa do innych kościołów i związków </w:t>
      </w:r>
      <w:r w:rsidRPr="00990256">
        <w:rPr>
          <w:rFonts w:ascii="Times New Roman" w:hAnsi="Times New Roman" w:cs="Times New Roman"/>
          <w:bCs/>
          <w:color w:val="000000" w:themeColor="text1"/>
          <w:sz w:val="24"/>
          <w:szCs w:val="24"/>
        </w:rPr>
        <w:lastRenderedPageBreak/>
        <w:t>wyznaniowych oraz gwarancjach wolności sumienia i wyznania, która posiada siedzibę na obszarze objętym LSR lub prowadz</w:t>
      </w:r>
      <w:r w:rsidR="00990256">
        <w:rPr>
          <w:rFonts w:ascii="Times New Roman" w:hAnsi="Times New Roman" w:cs="Times New Roman"/>
          <w:bCs/>
          <w:color w:val="000000" w:themeColor="text1"/>
          <w:sz w:val="24"/>
          <w:szCs w:val="24"/>
        </w:rPr>
        <w:t xml:space="preserve">i działalność na tym obszarze, </w:t>
      </w:r>
      <w:r w:rsidRPr="00990256">
        <w:rPr>
          <w:rFonts w:ascii="Times New Roman" w:hAnsi="Times New Roman" w:cs="Times New Roman"/>
          <w:bCs/>
          <w:color w:val="000000" w:themeColor="text1"/>
          <w:sz w:val="24"/>
          <w:szCs w:val="24"/>
        </w:rPr>
        <w:t>z wyłączeniem województwa.</w:t>
      </w:r>
    </w:p>
    <w:p w14:paraId="7070564A" w14:textId="77777777" w:rsidR="00D559FD" w:rsidRPr="00776CE3" w:rsidRDefault="00D559FD" w:rsidP="00D559FD">
      <w:pPr>
        <w:pStyle w:val="Akapitzlist"/>
        <w:autoSpaceDE w:val="0"/>
        <w:adjustRightInd w:val="0"/>
        <w:spacing w:after="0" w:line="240" w:lineRule="auto"/>
        <w:jc w:val="both"/>
        <w:rPr>
          <w:rFonts w:ascii="Times New Roman" w:hAnsi="Times New Roman" w:cs="Times New Roman"/>
          <w:bCs/>
          <w:color w:val="000000" w:themeColor="text1"/>
          <w:sz w:val="24"/>
          <w:szCs w:val="24"/>
        </w:rPr>
      </w:pPr>
    </w:p>
    <w:p w14:paraId="5F9FDA86" w14:textId="10338C09" w:rsidR="00B832B4" w:rsidRPr="00973E59" w:rsidRDefault="00D559FD" w:rsidP="00973E59">
      <w:pPr>
        <w:pStyle w:val="Akapitzlist"/>
        <w:autoSpaceDE w:val="0"/>
        <w:adjustRightInd w:val="0"/>
        <w:spacing w:after="0" w:line="240" w:lineRule="auto"/>
        <w:ind w:left="0" w:firstLine="567"/>
        <w:jc w:val="both"/>
        <w:rPr>
          <w:rFonts w:ascii="Times New Roman" w:hAnsi="Times New Roman" w:cs="Times New Roman"/>
          <w:b/>
          <w:bCs/>
          <w:color w:val="000000" w:themeColor="text1"/>
          <w:sz w:val="24"/>
          <w:szCs w:val="24"/>
        </w:rPr>
      </w:pPr>
      <w:r w:rsidRPr="00990256">
        <w:rPr>
          <w:rFonts w:ascii="Times New Roman" w:hAnsi="Times New Roman" w:cs="Times New Roman"/>
          <w:b/>
          <w:bCs/>
          <w:color w:val="000000" w:themeColor="text1"/>
          <w:sz w:val="24"/>
          <w:szCs w:val="24"/>
        </w:rPr>
        <w:t xml:space="preserve">- </w:t>
      </w:r>
      <w:r w:rsidRPr="00990256">
        <w:rPr>
          <w:rFonts w:ascii="Times New Roman" w:hAnsi="Times New Roman" w:cs="Times New Roman"/>
          <w:b/>
          <w:bCs/>
          <w:i/>
          <w:color w:val="000000" w:themeColor="text1"/>
          <w:sz w:val="24"/>
          <w:szCs w:val="24"/>
        </w:rPr>
        <w:t xml:space="preserve">Statut jednostki organizacyjnej nieposiadającej osobowości prawnej ubiegającej się </w:t>
      </w:r>
      <w:r w:rsidR="00B750E2" w:rsidRPr="00990256">
        <w:rPr>
          <w:rFonts w:ascii="Times New Roman" w:hAnsi="Times New Roman" w:cs="Times New Roman"/>
          <w:b/>
          <w:bCs/>
          <w:i/>
          <w:color w:val="000000" w:themeColor="text1"/>
          <w:sz w:val="24"/>
          <w:szCs w:val="24"/>
        </w:rPr>
        <w:br/>
      </w:r>
      <w:r w:rsidRPr="00990256">
        <w:rPr>
          <w:rFonts w:ascii="Times New Roman" w:hAnsi="Times New Roman" w:cs="Times New Roman"/>
          <w:b/>
          <w:bCs/>
          <w:i/>
          <w:color w:val="000000" w:themeColor="text1"/>
          <w:sz w:val="24"/>
          <w:szCs w:val="24"/>
        </w:rPr>
        <w:t>o powierzenie grantu</w:t>
      </w:r>
      <w:r w:rsidRPr="00776CE3">
        <w:rPr>
          <w:rFonts w:ascii="Times New Roman" w:hAnsi="Times New Roman" w:cs="Times New Roman"/>
          <w:bCs/>
          <w:color w:val="000000" w:themeColor="text1"/>
          <w:sz w:val="24"/>
          <w:szCs w:val="24"/>
        </w:rPr>
        <w:t xml:space="preserve"> </w:t>
      </w:r>
      <w:r w:rsidR="00C4073A" w:rsidRPr="00776CE3">
        <w:rPr>
          <w:rFonts w:ascii="Times New Roman" w:hAnsi="Times New Roman" w:cs="Times New Roman"/>
          <w:bCs/>
          <w:color w:val="000000" w:themeColor="text1"/>
          <w:sz w:val="24"/>
          <w:szCs w:val="24"/>
        </w:rPr>
        <w:t>–</w:t>
      </w:r>
      <w:r w:rsidRPr="00776CE3">
        <w:rPr>
          <w:rFonts w:ascii="Times New Roman" w:hAnsi="Times New Roman" w:cs="Times New Roman"/>
          <w:bCs/>
          <w:color w:val="000000" w:themeColor="text1"/>
          <w:sz w:val="24"/>
          <w:szCs w:val="24"/>
        </w:rPr>
        <w:t xml:space="preserve"> </w:t>
      </w:r>
      <w:r w:rsidRPr="00776CE3">
        <w:rPr>
          <w:rFonts w:ascii="Times New Roman" w:hAnsi="Times New Roman" w:cs="Times New Roman"/>
          <w:b/>
          <w:bCs/>
          <w:color w:val="000000" w:themeColor="text1"/>
          <w:sz w:val="24"/>
          <w:szCs w:val="24"/>
        </w:rPr>
        <w:t>kopia</w:t>
      </w:r>
      <w:r w:rsidR="00990256">
        <w:rPr>
          <w:rFonts w:ascii="Times New Roman" w:hAnsi="Times New Roman" w:cs="Times New Roman"/>
          <w:b/>
          <w:bCs/>
          <w:color w:val="000000" w:themeColor="text1"/>
          <w:sz w:val="24"/>
          <w:szCs w:val="24"/>
        </w:rPr>
        <w:t xml:space="preserve">. </w:t>
      </w:r>
      <w:r w:rsidRPr="00990256">
        <w:rPr>
          <w:rFonts w:ascii="Times New Roman" w:hAnsi="Times New Roman" w:cs="Times New Roman"/>
          <w:bCs/>
          <w:color w:val="000000" w:themeColor="text1"/>
          <w:sz w:val="24"/>
          <w:szCs w:val="24"/>
        </w:rPr>
        <w:t>Dokument powinien zawierać informację, że zadanie opisane we wniosku może być realizowane w zakresie objętym działalnością podmiotu, a obszar, na którym podmiot ubiegający się o przyznanie pomocy prowadzi działalność obejmuje obszar objęty LSR.</w:t>
      </w:r>
    </w:p>
    <w:p w14:paraId="34A94C8E" w14:textId="4E9CC1EC" w:rsidR="00B832B4" w:rsidRPr="00973E59" w:rsidRDefault="00D559FD" w:rsidP="00973E59">
      <w:pPr>
        <w:pStyle w:val="Akapitzlist"/>
        <w:autoSpaceDE w:val="0"/>
        <w:adjustRightInd w:val="0"/>
        <w:spacing w:after="0" w:line="240" w:lineRule="auto"/>
        <w:ind w:left="0" w:firstLine="696"/>
        <w:jc w:val="both"/>
        <w:rPr>
          <w:rFonts w:ascii="Times New Roman" w:hAnsi="Times New Roman" w:cs="Times New Roman"/>
          <w:b/>
          <w:bCs/>
          <w:color w:val="000000" w:themeColor="text1"/>
          <w:sz w:val="24"/>
          <w:szCs w:val="24"/>
        </w:rPr>
      </w:pPr>
      <w:r w:rsidRPr="00990256">
        <w:rPr>
          <w:rFonts w:ascii="Times New Roman" w:hAnsi="Times New Roman" w:cs="Times New Roman"/>
          <w:b/>
          <w:bCs/>
          <w:color w:val="000000" w:themeColor="text1"/>
          <w:sz w:val="24"/>
          <w:szCs w:val="24"/>
        </w:rPr>
        <w:t xml:space="preserve">- </w:t>
      </w:r>
      <w:r w:rsidRPr="00990256">
        <w:rPr>
          <w:rFonts w:ascii="Times New Roman" w:hAnsi="Times New Roman" w:cs="Times New Roman"/>
          <w:b/>
          <w:bCs/>
          <w:i/>
          <w:color w:val="000000" w:themeColor="text1"/>
          <w:sz w:val="24"/>
          <w:szCs w:val="24"/>
        </w:rPr>
        <w:t>Zaświadczenie o posiadaniu osobowości prawnej przez kościelną jednostkę organizacyjną wystawione przez Wojewodę lub Ministra Spraw Wewnętrznych i Administracji nie wcześniej niż 3 miesiące przed dniem złożenia wniosku</w:t>
      </w:r>
      <w:r w:rsidRPr="00776CE3">
        <w:rPr>
          <w:rFonts w:ascii="Times New Roman" w:hAnsi="Times New Roman" w:cs="Times New Roman"/>
          <w:bCs/>
          <w:color w:val="000000" w:themeColor="text1"/>
          <w:sz w:val="24"/>
          <w:szCs w:val="24"/>
        </w:rPr>
        <w:t xml:space="preserve"> – </w:t>
      </w:r>
      <w:r w:rsidRPr="00776CE3">
        <w:rPr>
          <w:rFonts w:ascii="Times New Roman" w:hAnsi="Times New Roman" w:cs="Times New Roman"/>
          <w:b/>
          <w:bCs/>
          <w:color w:val="000000" w:themeColor="text1"/>
          <w:sz w:val="24"/>
          <w:szCs w:val="24"/>
        </w:rPr>
        <w:t>oryginał albo kopia</w:t>
      </w:r>
      <w:r w:rsidR="00990256">
        <w:rPr>
          <w:rFonts w:ascii="Times New Roman" w:hAnsi="Times New Roman" w:cs="Times New Roman"/>
          <w:b/>
          <w:bCs/>
          <w:color w:val="000000" w:themeColor="text1"/>
          <w:sz w:val="24"/>
          <w:szCs w:val="24"/>
        </w:rPr>
        <w:t>.</w:t>
      </w:r>
      <w:r w:rsidR="00990256">
        <w:rPr>
          <w:rFonts w:ascii="Times New Roman" w:hAnsi="Times New Roman" w:cs="Times New Roman"/>
          <w:bCs/>
          <w:color w:val="000000" w:themeColor="text1"/>
          <w:sz w:val="24"/>
          <w:szCs w:val="24"/>
        </w:rPr>
        <w:t xml:space="preserve"> </w:t>
      </w:r>
      <w:r w:rsidRPr="00990256">
        <w:rPr>
          <w:rFonts w:ascii="Times New Roman" w:hAnsi="Times New Roman" w:cs="Times New Roman"/>
          <w:bCs/>
          <w:color w:val="000000" w:themeColor="text1"/>
          <w:sz w:val="24"/>
          <w:szCs w:val="24"/>
        </w:rPr>
        <w:t>W przypadku jednostek organizacyjnych kościoła np. parafii ww. zaświadczenie wystawia właściwy terytorialnie Wojewoda, natomiast w przypadku innych związków wyznaniowych Ministerstwo Administracji i Cyfryzacji.</w:t>
      </w:r>
    </w:p>
    <w:p w14:paraId="23AD5AC1" w14:textId="7BDBA72C" w:rsidR="00F116D9" w:rsidRPr="00990256" w:rsidRDefault="00D559FD" w:rsidP="00990256">
      <w:pPr>
        <w:pStyle w:val="Akapitzlist"/>
        <w:autoSpaceDE w:val="0"/>
        <w:adjustRightInd w:val="0"/>
        <w:spacing w:after="0" w:line="240" w:lineRule="auto"/>
        <w:ind w:left="0" w:firstLine="709"/>
        <w:jc w:val="both"/>
        <w:rPr>
          <w:rFonts w:ascii="Times New Roman" w:hAnsi="Times New Roman" w:cs="Times New Roman"/>
          <w:b/>
          <w:bCs/>
          <w:color w:val="000000" w:themeColor="text1"/>
          <w:sz w:val="24"/>
          <w:szCs w:val="24"/>
        </w:rPr>
      </w:pPr>
      <w:r w:rsidRPr="00990256">
        <w:rPr>
          <w:rFonts w:ascii="Times New Roman" w:hAnsi="Times New Roman" w:cs="Times New Roman"/>
          <w:b/>
          <w:bCs/>
          <w:color w:val="000000" w:themeColor="text1"/>
          <w:sz w:val="24"/>
          <w:szCs w:val="24"/>
        </w:rPr>
        <w:t xml:space="preserve">- </w:t>
      </w:r>
      <w:r w:rsidRPr="00990256">
        <w:rPr>
          <w:rFonts w:ascii="Times New Roman" w:hAnsi="Times New Roman" w:cs="Times New Roman"/>
          <w:b/>
          <w:bCs/>
          <w:i/>
          <w:color w:val="000000" w:themeColor="text1"/>
          <w:sz w:val="24"/>
          <w:szCs w:val="24"/>
        </w:rPr>
        <w:t>Dokument (-y) określający (-e) lub potwierdzający (-e): zdolność prawną oraz posiadanie siedziby lub oddziału na obszarze objętym LSR</w:t>
      </w:r>
      <w:r w:rsidRPr="00776CE3">
        <w:rPr>
          <w:rFonts w:ascii="Times New Roman" w:hAnsi="Times New Roman" w:cs="Times New Roman"/>
          <w:bCs/>
          <w:color w:val="000000" w:themeColor="text1"/>
          <w:sz w:val="24"/>
          <w:szCs w:val="24"/>
        </w:rPr>
        <w:t xml:space="preserve"> – </w:t>
      </w:r>
      <w:r w:rsidRPr="00776CE3">
        <w:rPr>
          <w:rFonts w:ascii="Times New Roman" w:hAnsi="Times New Roman" w:cs="Times New Roman"/>
          <w:b/>
          <w:bCs/>
          <w:color w:val="000000" w:themeColor="text1"/>
          <w:sz w:val="24"/>
          <w:szCs w:val="24"/>
        </w:rPr>
        <w:t>oryginał lub kopia</w:t>
      </w:r>
      <w:r w:rsidR="00990256">
        <w:rPr>
          <w:rFonts w:ascii="Times New Roman" w:hAnsi="Times New Roman" w:cs="Times New Roman"/>
          <w:b/>
          <w:bCs/>
          <w:color w:val="000000" w:themeColor="text1"/>
          <w:sz w:val="24"/>
          <w:szCs w:val="24"/>
        </w:rPr>
        <w:t xml:space="preserve">. </w:t>
      </w:r>
      <w:r w:rsidRPr="00990256">
        <w:rPr>
          <w:rFonts w:ascii="Times New Roman" w:hAnsi="Times New Roman" w:cs="Times New Roman"/>
          <w:bCs/>
          <w:color w:val="000000" w:themeColor="text1"/>
          <w:sz w:val="24"/>
          <w:szCs w:val="24"/>
        </w:rPr>
        <w:t>W przypadku, gdy podmiot ubiegający się o powierzenie grantu nie podlega wpisowi do KRS oraz do i</w:t>
      </w:r>
      <w:r w:rsidR="00A20587" w:rsidRPr="00990256">
        <w:rPr>
          <w:rFonts w:ascii="Times New Roman" w:hAnsi="Times New Roman" w:cs="Times New Roman"/>
          <w:bCs/>
          <w:color w:val="000000" w:themeColor="text1"/>
          <w:sz w:val="24"/>
          <w:szCs w:val="24"/>
        </w:rPr>
        <w:t xml:space="preserve">nnych rejestrów należy dołączyć </w:t>
      </w:r>
      <w:r w:rsidRPr="00990256">
        <w:rPr>
          <w:rFonts w:ascii="Times New Roman" w:hAnsi="Times New Roman" w:cs="Times New Roman"/>
          <w:bCs/>
          <w:color w:val="000000" w:themeColor="text1"/>
          <w:sz w:val="24"/>
          <w:szCs w:val="24"/>
        </w:rPr>
        <w:t>dokumenty potwierdzające zdolność prawną podmiotu ubiegającego się o powierzenie grantu (np. zaświadczenie albo oświadczenie, że ma zdolność prawną wraz ze wskazaniem, która ustawa jest podstawą powołania podmiotu ubiegającego się o powierzenie grantu i prowadzenia przez niego działalności).</w:t>
      </w:r>
      <w:r w:rsidR="00990256">
        <w:rPr>
          <w:rFonts w:ascii="Times New Roman" w:hAnsi="Times New Roman" w:cs="Times New Roman"/>
          <w:b/>
          <w:bCs/>
          <w:color w:val="000000" w:themeColor="text1"/>
          <w:sz w:val="24"/>
          <w:szCs w:val="24"/>
        </w:rPr>
        <w:t xml:space="preserve"> </w:t>
      </w:r>
      <w:r w:rsidRPr="00776CE3">
        <w:rPr>
          <w:rFonts w:ascii="Times New Roman" w:hAnsi="Times New Roman" w:cs="Times New Roman"/>
          <w:bCs/>
          <w:color w:val="000000" w:themeColor="text1"/>
          <w:sz w:val="24"/>
          <w:szCs w:val="24"/>
        </w:rPr>
        <w:t>Dokument powinien zawierać m.in. określenie zakresu prowadzonej przez podmiot działalności.</w:t>
      </w:r>
    </w:p>
    <w:p w14:paraId="70BCEB6D" w14:textId="77777777" w:rsidR="00D91073" w:rsidRPr="00776CE3" w:rsidRDefault="00D91073" w:rsidP="00D91073">
      <w:pPr>
        <w:pStyle w:val="Akapitzlist"/>
        <w:jc w:val="both"/>
        <w:rPr>
          <w:rFonts w:ascii="Times New Roman" w:hAnsi="Times New Roman" w:cs="Times New Roman"/>
          <w:bCs/>
          <w:color w:val="000000" w:themeColor="text1"/>
          <w:sz w:val="24"/>
          <w:szCs w:val="24"/>
        </w:rPr>
      </w:pPr>
    </w:p>
    <w:p w14:paraId="305D456E" w14:textId="51597941" w:rsidR="00D304C6" w:rsidRPr="00990256" w:rsidRDefault="00D304C6" w:rsidP="00990256">
      <w:pPr>
        <w:jc w:val="both"/>
        <w:rPr>
          <w:rFonts w:ascii="Times New Roman" w:hAnsi="Times New Roman" w:cs="Times New Roman"/>
          <w:b/>
          <w:bCs/>
          <w:color w:val="000000" w:themeColor="text1"/>
          <w:sz w:val="24"/>
          <w:szCs w:val="24"/>
        </w:rPr>
      </w:pPr>
      <w:r w:rsidRPr="00990256">
        <w:rPr>
          <w:rFonts w:ascii="Times New Roman" w:hAnsi="Times New Roman" w:cs="Times New Roman"/>
          <w:b/>
          <w:bCs/>
          <w:color w:val="000000" w:themeColor="text1"/>
          <w:sz w:val="24"/>
          <w:szCs w:val="24"/>
        </w:rPr>
        <w:t xml:space="preserve">JEDNOSTKA ORGANIZACYJNA NIEPOSIADAJĄCA OSOBOWOŚCI PRAWNEJ, W IMIENIU KTÓREJ O POWIERZENIE GRANTU </w:t>
      </w:r>
      <w:r w:rsidR="00973E59">
        <w:rPr>
          <w:rFonts w:ascii="Times New Roman" w:hAnsi="Times New Roman" w:cs="Times New Roman"/>
          <w:b/>
          <w:bCs/>
          <w:color w:val="000000" w:themeColor="text1"/>
          <w:sz w:val="24"/>
          <w:szCs w:val="24"/>
        </w:rPr>
        <w:t>UBIEGA SIĘ OSOBA PRAWNA POWIĄZAN</w:t>
      </w:r>
      <w:r w:rsidRPr="00990256">
        <w:rPr>
          <w:rFonts w:ascii="Times New Roman" w:hAnsi="Times New Roman" w:cs="Times New Roman"/>
          <w:b/>
          <w:bCs/>
          <w:color w:val="000000" w:themeColor="text1"/>
          <w:sz w:val="24"/>
          <w:szCs w:val="24"/>
        </w:rPr>
        <w:t>A ORGANIZACYJNE Z TĄ JEDNOSTKĄ (JEDNOSTKA MACIERZYSTA)</w:t>
      </w:r>
    </w:p>
    <w:p w14:paraId="0A3CD55C" w14:textId="7B9583D1" w:rsidR="00D91073" w:rsidRPr="00990256" w:rsidRDefault="00D91073" w:rsidP="00990256">
      <w:pPr>
        <w:pStyle w:val="Akapitzlist"/>
        <w:ind w:left="0" w:firstLine="851"/>
        <w:jc w:val="both"/>
        <w:rPr>
          <w:rFonts w:ascii="Times New Roman" w:hAnsi="Times New Roman" w:cs="Times New Roman"/>
          <w:bCs/>
          <w:color w:val="000000" w:themeColor="text1"/>
          <w:sz w:val="24"/>
          <w:szCs w:val="24"/>
        </w:rPr>
      </w:pPr>
      <w:r w:rsidRPr="00990256">
        <w:rPr>
          <w:rFonts w:ascii="Times New Roman" w:hAnsi="Times New Roman" w:cs="Times New Roman"/>
          <w:b/>
          <w:bCs/>
          <w:iCs/>
          <w:color w:val="000000" w:themeColor="text1"/>
          <w:sz w:val="24"/>
          <w:szCs w:val="24"/>
        </w:rPr>
        <w:t xml:space="preserve">- </w:t>
      </w:r>
      <w:r w:rsidRPr="00990256">
        <w:rPr>
          <w:rFonts w:ascii="Times New Roman" w:hAnsi="Times New Roman" w:cs="Times New Roman"/>
          <w:b/>
          <w:bCs/>
          <w:i/>
          <w:iCs/>
          <w:color w:val="000000" w:themeColor="text1"/>
          <w:sz w:val="24"/>
          <w:szCs w:val="24"/>
        </w:rPr>
        <w:t>Dokument potwierdzający funkcjonowanie koła, sekcji w ramach struktury organizacyjnej jednostki macierzystej</w:t>
      </w:r>
      <w:r w:rsidRPr="00776CE3">
        <w:rPr>
          <w:rFonts w:ascii="Times New Roman" w:hAnsi="Times New Roman" w:cs="Times New Roman"/>
          <w:bCs/>
          <w:iCs/>
          <w:color w:val="000000" w:themeColor="text1"/>
          <w:sz w:val="24"/>
          <w:szCs w:val="24"/>
        </w:rPr>
        <w:t xml:space="preserve"> – </w:t>
      </w:r>
      <w:r w:rsidR="00990256">
        <w:rPr>
          <w:rFonts w:ascii="Times New Roman" w:hAnsi="Times New Roman" w:cs="Times New Roman"/>
          <w:b/>
          <w:bCs/>
          <w:iCs/>
          <w:color w:val="000000" w:themeColor="text1"/>
          <w:sz w:val="24"/>
          <w:szCs w:val="24"/>
        </w:rPr>
        <w:t xml:space="preserve">kopia. </w:t>
      </w:r>
      <w:r w:rsidRPr="00990256">
        <w:rPr>
          <w:rFonts w:ascii="Times New Roman" w:hAnsi="Times New Roman" w:cs="Times New Roman"/>
          <w:bCs/>
          <w:color w:val="000000" w:themeColor="text1"/>
          <w:sz w:val="24"/>
          <w:szCs w:val="24"/>
        </w:rPr>
        <w:t>W przypadku gdy wnioskodawcą jest jednostka organizacyjna nieposiadająca osobowości prawnej, w imieniu której występuje jednostka macierzysta konieczne jest załączenie dokumentu potwierdzającego funkcjonowanie koła, sekcji w ramach struktury jednostki macierzystej np. statutu jednostki macierzystej.</w:t>
      </w:r>
    </w:p>
    <w:p w14:paraId="67CAC868" w14:textId="77777777" w:rsidR="00D91073" w:rsidRPr="00776CE3" w:rsidRDefault="00D91073" w:rsidP="00D559FD">
      <w:pPr>
        <w:pStyle w:val="Akapitzlist"/>
        <w:autoSpaceDE w:val="0"/>
        <w:adjustRightInd w:val="0"/>
        <w:spacing w:after="0" w:line="240" w:lineRule="auto"/>
        <w:jc w:val="both"/>
        <w:rPr>
          <w:rFonts w:ascii="Times New Roman" w:hAnsi="Times New Roman" w:cs="Times New Roman"/>
          <w:bCs/>
          <w:color w:val="000000" w:themeColor="text1"/>
          <w:sz w:val="24"/>
          <w:szCs w:val="24"/>
        </w:rPr>
      </w:pPr>
    </w:p>
    <w:p w14:paraId="2E3B9350" w14:textId="30FB0A54" w:rsidR="00B832B4" w:rsidRDefault="00990256" w:rsidP="00990256">
      <w:pPr>
        <w:autoSpaceDE w:val="0"/>
        <w:adjustRightInd w:val="0"/>
        <w:spacing w:after="0"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Załączniki obligatoryjne dotyczące zadania</w:t>
      </w:r>
    </w:p>
    <w:p w14:paraId="6FB6E2B5" w14:textId="2A69D718" w:rsidR="00B832B4" w:rsidRPr="00973E59" w:rsidRDefault="00184A96" w:rsidP="00973E59">
      <w:pPr>
        <w:autoSpaceDE w:val="0"/>
        <w:adjustRightInd w:val="0"/>
        <w:spacing w:after="0" w:line="240" w:lineRule="auto"/>
        <w:jc w:val="both"/>
        <w:rPr>
          <w:rFonts w:ascii="Times New Roman" w:hAnsi="Times New Roman" w:cs="Times New Roman"/>
          <w:b/>
          <w:bCs/>
          <w:color w:val="000000" w:themeColor="text1"/>
          <w:sz w:val="24"/>
          <w:szCs w:val="24"/>
        </w:rPr>
      </w:pPr>
      <w:r w:rsidRPr="00990256">
        <w:rPr>
          <w:rFonts w:ascii="Times New Roman" w:hAnsi="Times New Roman" w:cs="Times New Roman"/>
          <w:b/>
          <w:bCs/>
          <w:color w:val="000000" w:themeColor="text1"/>
          <w:sz w:val="24"/>
          <w:szCs w:val="24"/>
        </w:rPr>
        <w:t>ZAŁĄCZNIKI WSPÓLNE</w:t>
      </w:r>
    </w:p>
    <w:p w14:paraId="1A56BF77" w14:textId="6C2F5AAF" w:rsidR="00C4073A" w:rsidRPr="00990256" w:rsidRDefault="00C4073A" w:rsidP="00990256">
      <w:pPr>
        <w:pStyle w:val="Akapitzlist"/>
        <w:autoSpaceDE w:val="0"/>
        <w:adjustRightInd w:val="0"/>
        <w:spacing w:after="0" w:line="240" w:lineRule="auto"/>
        <w:ind w:left="0" w:firstLine="851"/>
        <w:jc w:val="both"/>
        <w:rPr>
          <w:rFonts w:ascii="Times New Roman" w:hAnsi="Times New Roman" w:cs="Times New Roman"/>
          <w:bCs/>
          <w:color w:val="000000" w:themeColor="text1"/>
          <w:sz w:val="24"/>
          <w:szCs w:val="24"/>
        </w:rPr>
      </w:pPr>
      <w:r w:rsidRPr="00990256">
        <w:rPr>
          <w:rFonts w:ascii="Times New Roman" w:hAnsi="Times New Roman" w:cs="Times New Roman"/>
          <w:b/>
          <w:bCs/>
          <w:color w:val="000000" w:themeColor="text1"/>
          <w:sz w:val="24"/>
          <w:szCs w:val="24"/>
        </w:rPr>
        <w:t xml:space="preserve">- </w:t>
      </w:r>
      <w:r w:rsidRPr="00990256">
        <w:rPr>
          <w:rFonts w:ascii="Times New Roman" w:hAnsi="Times New Roman" w:cs="Times New Roman"/>
          <w:b/>
          <w:bCs/>
          <w:i/>
          <w:color w:val="000000" w:themeColor="text1"/>
          <w:sz w:val="24"/>
          <w:szCs w:val="24"/>
        </w:rPr>
        <w:t>Decyzja o wpisie producenta do ewidencji producentów</w:t>
      </w:r>
      <w:r w:rsidR="00990256">
        <w:rPr>
          <w:rFonts w:ascii="Times New Roman" w:hAnsi="Times New Roman" w:cs="Times New Roman"/>
          <w:b/>
          <w:bCs/>
          <w:i/>
          <w:color w:val="000000" w:themeColor="text1"/>
          <w:sz w:val="24"/>
          <w:szCs w:val="24"/>
        </w:rPr>
        <w:t xml:space="preserve"> </w:t>
      </w:r>
      <w:r w:rsidRPr="00990256">
        <w:rPr>
          <w:rFonts w:ascii="Times New Roman" w:hAnsi="Times New Roman" w:cs="Times New Roman"/>
          <w:b/>
          <w:bCs/>
          <w:color w:val="000000" w:themeColor="text1"/>
          <w:sz w:val="24"/>
          <w:szCs w:val="24"/>
        </w:rPr>
        <w:t>–</w:t>
      </w:r>
      <w:r w:rsidRPr="00776CE3">
        <w:rPr>
          <w:rFonts w:ascii="Times New Roman" w:hAnsi="Times New Roman" w:cs="Times New Roman"/>
          <w:bCs/>
          <w:color w:val="000000" w:themeColor="text1"/>
          <w:sz w:val="24"/>
          <w:szCs w:val="24"/>
        </w:rPr>
        <w:t xml:space="preserve"> </w:t>
      </w:r>
      <w:r w:rsidRPr="00776CE3">
        <w:rPr>
          <w:rFonts w:ascii="Times New Roman" w:hAnsi="Times New Roman" w:cs="Times New Roman"/>
          <w:b/>
          <w:bCs/>
          <w:color w:val="000000" w:themeColor="text1"/>
          <w:sz w:val="24"/>
          <w:szCs w:val="24"/>
        </w:rPr>
        <w:t>kopia</w:t>
      </w:r>
      <w:r w:rsidR="00990256">
        <w:rPr>
          <w:rFonts w:ascii="Times New Roman" w:hAnsi="Times New Roman" w:cs="Times New Roman"/>
          <w:b/>
          <w:bCs/>
          <w:color w:val="000000" w:themeColor="text1"/>
          <w:sz w:val="24"/>
          <w:szCs w:val="24"/>
        </w:rPr>
        <w:t xml:space="preserve"> . </w:t>
      </w:r>
      <w:r w:rsidRPr="00990256">
        <w:rPr>
          <w:rFonts w:ascii="Times New Roman" w:hAnsi="Times New Roman" w:cs="Times New Roman"/>
          <w:bCs/>
          <w:color w:val="000000" w:themeColor="text1"/>
          <w:sz w:val="24"/>
          <w:szCs w:val="24"/>
        </w:rPr>
        <w:t xml:space="preserve">Każdy wnioskodawca, który chce ubiegać się o pomoc finansową z inicjatywy LEADER </w:t>
      </w:r>
      <w:r w:rsidRPr="00990256">
        <w:rPr>
          <w:rFonts w:ascii="Times New Roman" w:hAnsi="Times New Roman" w:cs="Times New Roman"/>
          <w:bCs/>
          <w:color w:val="000000" w:themeColor="text1"/>
          <w:sz w:val="24"/>
          <w:szCs w:val="24"/>
        </w:rPr>
        <w:br/>
        <w:t xml:space="preserve">w ramach Programu Rozwoju Obszarów Wiejskich na lata 2014-2020, musi posiadać numer identyfikacyjny nadany przez Agencję Restrukturyzacji i Modernizacji Rolnictwa zgodnie </w:t>
      </w:r>
      <w:r w:rsidRPr="00990256">
        <w:rPr>
          <w:rFonts w:ascii="Times New Roman" w:hAnsi="Times New Roman" w:cs="Times New Roman"/>
          <w:bCs/>
          <w:color w:val="000000" w:themeColor="text1"/>
          <w:sz w:val="24"/>
          <w:szCs w:val="24"/>
        </w:rPr>
        <w:br/>
        <w:t>z przepisami ustawy z dnia 18 grudnia 2003 r. o krajowym systemie ewidencji producentów, ewidencji gospodarstw rolnych oraz ewidencji wniosków o przyznanie płatności.</w:t>
      </w:r>
    </w:p>
    <w:p w14:paraId="0CFBEA36" w14:textId="3ED5792C" w:rsidR="00C4073A" w:rsidRPr="00776CE3" w:rsidRDefault="00C4073A" w:rsidP="00990256">
      <w:pPr>
        <w:pStyle w:val="Akapitzlist"/>
        <w:autoSpaceDE w:val="0"/>
        <w:adjustRightInd w:val="0"/>
        <w:spacing w:after="0" w:line="240" w:lineRule="auto"/>
        <w:ind w:left="0"/>
        <w:jc w:val="both"/>
        <w:rPr>
          <w:rFonts w:ascii="Times New Roman" w:hAnsi="Times New Roman" w:cs="Times New Roman"/>
          <w:bCs/>
          <w:color w:val="000000" w:themeColor="text1"/>
          <w:sz w:val="24"/>
          <w:szCs w:val="24"/>
        </w:rPr>
      </w:pPr>
      <w:r w:rsidRPr="00776CE3">
        <w:rPr>
          <w:rFonts w:ascii="Times New Roman" w:hAnsi="Times New Roman" w:cs="Times New Roman"/>
          <w:bCs/>
          <w:color w:val="000000" w:themeColor="text1"/>
          <w:sz w:val="24"/>
          <w:szCs w:val="24"/>
        </w:rPr>
        <w:t>Numer identyfikacyjny podmiotu ubiegającego się o powierzenie grantu wskazany we wniosku powinien być zgodny z numerem identyfikacy</w:t>
      </w:r>
      <w:r w:rsidR="00990256">
        <w:rPr>
          <w:rFonts w:ascii="Times New Roman" w:hAnsi="Times New Roman" w:cs="Times New Roman"/>
          <w:bCs/>
          <w:color w:val="000000" w:themeColor="text1"/>
          <w:sz w:val="24"/>
          <w:szCs w:val="24"/>
        </w:rPr>
        <w:t xml:space="preserve">jnym podmiotu ubiegającego się  </w:t>
      </w:r>
      <w:r w:rsidRPr="00776CE3">
        <w:rPr>
          <w:rFonts w:ascii="Times New Roman" w:hAnsi="Times New Roman" w:cs="Times New Roman"/>
          <w:bCs/>
          <w:color w:val="000000" w:themeColor="text1"/>
          <w:sz w:val="24"/>
          <w:szCs w:val="24"/>
        </w:rPr>
        <w:t>o powierzenie grantu wskazanym w załączonej Decyzji (…), wydanej przez ARiMR.</w:t>
      </w:r>
    </w:p>
    <w:p w14:paraId="190A7267" w14:textId="6B67E62F" w:rsidR="00B832B4" w:rsidRPr="00973E59" w:rsidRDefault="00C4073A" w:rsidP="00973E59">
      <w:pPr>
        <w:pStyle w:val="Akapitzlist"/>
        <w:autoSpaceDE w:val="0"/>
        <w:adjustRightInd w:val="0"/>
        <w:spacing w:after="0" w:line="240" w:lineRule="auto"/>
        <w:ind w:left="0"/>
        <w:jc w:val="both"/>
        <w:rPr>
          <w:rFonts w:ascii="Times New Roman" w:hAnsi="Times New Roman" w:cs="Times New Roman"/>
          <w:bCs/>
          <w:color w:val="000000" w:themeColor="text1"/>
          <w:sz w:val="24"/>
          <w:szCs w:val="24"/>
        </w:rPr>
      </w:pPr>
      <w:r w:rsidRPr="00776CE3">
        <w:rPr>
          <w:rFonts w:ascii="Times New Roman" w:hAnsi="Times New Roman" w:cs="Times New Roman"/>
          <w:bCs/>
          <w:color w:val="000000" w:themeColor="text1"/>
          <w:sz w:val="24"/>
          <w:szCs w:val="24"/>
        </w:rPr>
        <w:t>Jeżeli podmiot ubiegający się o powierzenie grantu nie posiada nadanego numeru identyfikacyjnego, należy złożyć odpowiedni wniosek o wpis do ewidencji i nadanie numeru identyfikacyjnego we właściwym terytorialnie Biurze Powiatowym Agencji Restrukturyzacji i Modernizacji Rolnictwa, a kopię Wniosku dołączyć do wniosku o powierzenie grantu.</w:t>
      </w:r>
    </w:p>
    <w:p w14:paraId="1B9010FD" w14:textId="6E7852B9" w:rsidR="004965C6" w:rsidRPr="00990256" w:rsidRDefault="00D304C6" w:rsidP="00990256">
      <w:pPr>
        <w:autoSpaceDE w:val="0"/>
        <w:adjustRightInd w:val="0"/>
        <w:spacing w:after="0" w:line="240" w:lineRule="auto"/>
        <w:ind w:firstLine="851"/>
        <w:jc w:val="both"/>
        <w:rPr>
          <w:rFonts w:ascii="Times New Roman" w:hAnsi="Times New Roman" w:cs="Times New Roman"/>
          <w:b/>
          <w:bCs/>
          <w:color w:val="000000" w:themeColor="text1"/>
          <w:sz w:val="24"/>
          <w:szCs w:val="24"/>
        </w:rPr>
      </w:pPr>
      <w:r w:rsidRPr="00990256">
        <w:rPr>
          <w:rFonts w:ascii="Times New Roman" w:hAnsi="Times New Roman" w:cs="Times New Roman"/>
          <w:b/>
          <w:bCs/>
          <w:i/>
          <w:color w:val="000000" w:themeColor="text1"/>
          <w:sz w:val="24"/>
          <w:szCs w:val="24"/>
        </w:rPr>
        <w:t>- Dokumenty potwierdzające posiadanie tytułu prawnego do nieruchomości</w:t>
      </w:r>
      <w:r w:rsidRPr="00990256">
        <w:rPr>
          <w:rFonts w:ascii="Times New Roman" w:hAnsi="Times New Roman" w:cs="Times New Roman"/>
          <w:b/>
          <w:bCs/>
          <w:color w:val="000000" w:themeColor="text1"/>
          <w:sz w:val="24"/>
          <w:szCs w:val="24"/>
        </w:rPr>
        <w:t xml:space="preserve"> – oryginał lub kopia</w:t>
      </w:r>
      <w:r w:rsidR="00990256">
        <w:rPr>
          <w:rFonts w:ascii="Times New Roman" w:hAnsi="Times New Roman" w:cs="Times New Roman"/>
          <w:b/>
          <w:bCs/>
          <w:color w:val="000000" w:themeColor="text1"/>
          <w:sz w:val="24"/>
          <w:szCs w:val="24"/>
        </w:rPr>
        <w:t xml:space="preserve">. </w:t>
      </w:r>
      <w:r w:rsidR="004965C6" w:rsidRPr="00776CE3">
        <w:rPr>
          <w:rFonts w:ascii="Times New Roman" w:hAnsi="Times New Roman" w:cs="Times New Roman"/>
          <w:bCs/>
          <w:color w:val="000000" w:themeColor="text1"/>
          <w:sz w:val="24"/>
          <w:szCs w:val="24"/>
        </w:rPr>
        <w:t xml:space="preserve">W przypadku, gdy planowana w ramach zadania inwestycja jest trwale związana </w:t>
      </w:r>
      <w:r w:rsidR="004965C6" w:rsidRPr="00776CE3">
        <w:rPr>
          <w:rFonts w:ascii="Times New Roman" w:hAnsi="Times New Roman" w:cs="Times New Roman"/>
          <w:bCs/>
          <w:color w:val="000000" w:themeColor="text1"/>
          <w:sz w:val="24"/>
          <w:szCs w:val="24"/>
        </w:rPr>
        <w:br/>
        <w:t>z nieruchomością (tj. budowa, odbudowa, remont, nasadzenia, zagospodarowanie terenu, zakup maszyn, sprzętu i urządzeń wymagających posadowienia), a także, gdy zadanie dotyczy zakupu wyposażenia nieruchomości, należy załączyć dokument potwierdzający tytuł prawny do nieruchomości, na której realizowane będzie zadanie.</w:t>
      </w:r>
    </w:p>
    <w:p w14:paraId="00E880B9" w14:textId="77777777" w:rsidR="004965C6" w:rsidRPr="00776CE3" w:rsidRDefault="004965C6" w:rsidP="00990256">
      <w:pPr>
        <w:autoSpaceDE w:val="0"/>
        <w:adjustRightInd w:val="0"/>
        <w:spacing w:after="0" w:line="240" w:lineRule="auto"/>
        <w:jc w:val="both"/>
        <w:rPr>
          <w:rFonts w:ascii="Times New Roman" w:hAnsi="Times New Roman" w:cs="Times New Roman"/>
          <w:bCs/>
          <w:color w:val="000000" w:themeColor="text1"/>
          <w:sz w:val="24"/>
          <w:szCs w:val="24"/>
        </w:rPr>
      </w:pPr>
      <w:r w:rsidRPr="00776CE3">
        <w:rPr>
          <w:rFonts w:ascii="Times New Roman" w:hAnsi="Times New Roman" w:cs="Times New Roman"/>
          <w:bCs/>
          <w:color w:val="000000" w:themeColor="text1"/>
          <w:sz w:val="24"/>
          <w:szCs w:val="24"/>
        </w:rPr>
        <w:lastRenderedPageBreak/>
        <w:t>W przypadku, gdy planowana w ramach projektu inwestycja nie jest w sposób trwały związana z nieruchomością (np. zakup strojów, instrumentów itp.) podmiot ubiegający się o przyznanie pomocy nie ma obowiązku dostarczania dokumentów potwierdzających prawo do dysponowania nieruchomością.</w:t>
      </w:r>
    </w:p>
    <w:p w14:paraId="729EDF45" w14:textId="470FCE54" w:rsidR="004965C6" w:rsidRPr="00B832B4" w:rsidRDefault="004965C6" w:rsidP="00B832B4">
      <w:pPr>
        <w:autoSpaceDE w:val="0"/>
        <w:adjustRightInd w:val="0"/>
        <w:spacing w:after="0" w:line="240" w:lineRule="auto"/>
        <w:jc w:val="both"/>
        <w:rPr>
          <w:rFonts w:ascii="Times New Roman" w:hAnsi="Times New Roman" w:cs="Times New Roman"/>
          <w:b/>
          <w:bCs/>
          <w:color w:val="000000" w:themeColor="text1"/>
          <w:sz w:val="24"/>
          <w:szCs w:val="24"/>
        </w:rPr>
      </w:pPr>
      <w:r w:rsidRPr="00B832B4">
        <w:rPr>
          <w:rFonts w:ascii="Times New Roman" w:hAnsi="Times New Roman" w:cs="Times New Roman"/>
          <w:b/>
          <w:bCs/>
          <w:color w:val="000000" w:themeColor="text1"/>
          <w:sz w:val="24"/>
          <w:szCs w:val="24"/>
        </w:rPr>
        <w:t>Tytuł prawny nie jest wymagany w sytuacji, gdy:</w:t>
      </w:r>
    </w:p>
    <w:p w14:paraId="53E83E65" w14:textId="7EDED48E" w:rsidR="004965C6" w:rsidRPr="00776CE3" w:rsidRDefault="00DE40BC" w:rsidP="00B832B4">
      <w:pPr>
        <w:autoSpaceDE w:val="0"/>
        <w:adjustRightInd w:val="0"/>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zadanie dotyczy realizacji </w:t>
      </w:r>
      <w:r w:rsidR="004965C6" w:rsidRPr="00776CE3">
        <w:rPr>
          <w:rFonts w:ascii="Times New Roman" w:hAnsi="Times New Roman" w:cs="Times New Roman"/>
          <w:bCs/>
          <w:color w:val="000000" w:themeColor="text1"/>
          <w:sz w:val="24"/>
          <w:szCs w:val="24"/>
        </w:rPr>
        <w:t>obejmujących</w:t>
      </w:r>
      <w:r w:rsidR="00A53E84">
        <w:rPr>
          <w:rFonts w:ascii="Times New Roman" w:hAnsi="Times New Roman" w:cs="Times New Roman"/>
          <w:bCs/>
          <w:color w:val="000000" w:themeColor="text1"/>
          <w:sz w:val="24"/>
          <w:szCs w:val="24"/>
        </w:rPr>
        <w:t xml:space="preserve"> działania</w:t>
      </w:r>
      <w:r w:rsidR="004965C6" w:rsidRPr="00776CE3">
        <w:rPr>
          <w:rFonts w:ascii="Times New Roman" w:hAnsi="Times New Roman" w:cs="Times New Roman"/>
          <w:bCs/>
          <w:color w:val="000000" w:themeColor="text1"/>
          <w:sz w:val="24"/>
          <w:szCs w:val="24"/>
        </w:rPr>
        <w:t xml:space="preserve"> </w:t>
      </w:r>
      <w:proofErr w:type="spellStart"/>
      <w:r w:rsidR="004965C6" w:rsidRPr="00776CE3">
        <w:rPr>
          <w:rFonts w:ascii="Times New Roman" w:hAnsi="Times New Roman" w:cs="Times New Roman"/>
          <w:bCs/>
          <w:color w:val="000000" w:themeColor="text1"/>
          <w:sz w:val="24"/>
          <w:szCs w:val="24"/>
        </w:rPr>
        <w:t>nieinwestycyjne</w:t>
      </w:r>
      <w:proofErr w:type="spellEnd"/>
      <w:r w:rsidR="004965C6" w:rsidRPr="00776CE3">
        <w:rPr>
          <w:rFonts w:ascii="Times New Roman" w:hAnsi="Times New Roman" w:cs="Times New Roman"/>
          <w:bCs/>
          <w:color w:val="000000" w:themeColor="text1"/>
          <w:sz w:val="24"/>
          <w:szCs w:val="24"/>
        </w:rPr>
        <w:t>,</w:t>
      </w:r>
    </w:p>
    <w:p w14:paraId="0FAE9677" w14:textId="1B28B2F9" w:rsidR="004965C6" w:rsidRPr="00776CE3" w:rsidRDefault="00A53E84" w:rsidP="00B832B4">
      <w:pPr>
        <w:autoSpaceDE w:val="0"/>
        <w:adjustRightInd w:val="0"/>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zadanie</w:t>
      </w:r>
      <w:r w:rsidR="004965C6" w:rsidRPr="00776CE3">
        <w:rPr>
          <w:rFonts w:ascii="Times New Roman" w:hAnsi="Times New Roman" w:cs="Times New Roman"/>
          <w:bCs/>
          <w:color w:val="000000" w:themeColor="text1"/>
          <w:sz w:val="24"/>
          <w:szCs w:val="24"/>
        </w:rPr>
        <w:t xml:space="preserve"> dotyczy inwestycji liniowej np. polegającej na oznakowaniu szla</w:t>
      </w:r>
      <w:r>
        <w:rPr>
          <w:rFonts w:ascii="Times New Roman" w:hAnsi="Times New Roman" w:cs="Times New Roman"/>
          <w:bCs/>
          <w:color w:val="000000" w:themeColor="text1"/>
          <w:sz w:val="24"/>
          <w:szCs w:val="24"/>
        </w:rPr>
        <w:t>ków lub ścieżek, jeżeli zadanie</w:t>
      </w:r>
      <w:r w:rsidR="004965C6" w:rsidRPr="00776CE3">
        <w:rPr>
          <w:rFonts w:ascii="Times New Roman" w:hAnsi="Times New Roman" w:cs="Times New Roman"/>
          <w:bCs/>
          <w:color w:val="000000" w:themeColor="text1"/>
          <w:sz w:val="24"/>
          <w:szCs w:val="24"/>
        </w:rPr>
        <w:t xml:space="preserve"> nie obejmuje prac budowlanych.</w:t>
      </w:r>
    </w:p>
    <w:p w14:paraId="37CF0AAE" w14:textId="77777777" w:rsidR="004965C6" w:rsidRPr="00B832B4" w:rsidRDefault="004965C6" w:rsidP="00B832B4">
      <w:pPr>
        <w:autoSpaceDE w:val="0"/>
        <w:adjustRightInd w:val="0"/>
        <w:spacing w:after="0" w:line="240" w:lineRule="auto"/>
        <w:jc w:val="both"/>
        <w:rPr>
          <w:rFonts w:ascii="Times New Roman" w:hAnsi="Times New Roman" w:cs="Times New Roman"/>
          <w:b/>
          <w:bCs/>
          <w:color w:val="000000" w:themeColor="text1"/>
          <w:sz w:val="24"/>
          <w:szCs w:val="24"/>
        </w:rPr>
      </w:pPr>
      <w:r w:rsidRPr="00B832B4">
        <w:rPr>
          <w:rFonts w:ascii="Times New Roman" w:hAnsi="Times New Roman" w:cs="Times New Roman"/>
          <w:b/>
          <w:bCs/>
          <w:color w:val="000000" w:themeColor="text1"/>
          <w:sz w:val="24"/>
          <w:szCs w:val="24"/>
        </w:rPr>
        <w:t>Dokumentem potwierdzającym tytuł prawny może być:</w:t>
      </w:r>
    </w:p>
    <w:p w14:paraId="1CD97893" w14:textId="77777777" w:rsidR="004965C6" w:rsidRPr="00776CE3" w:rsidRDefault="004965C6" w:rsidP="00B832B4">
      <w:pPr>
        <w:autoSpaceDE w:val="0"/>
        <w:adjustRightInd w:val="0"/>
        <w:spacing w:after="0" w:line="240" w:lineRule="auto"/>
        <w:jc w:val="both"/>
        <w:rPr>
          <w:rFonts w:ascii="Times New Roman" w:hAnsi="Times New Roman" w:cs="Times New Roman"/>
          <w:bCs/>
          <w:color w:val="000000" w:themeColor="text1"/>
          <w:sz w:val="24"/>
          <w:szCs w:val="24"/>
        </w:rPr>
      </w:pPr>
      <w:r w:rsidRPr="00776CE3">
        <w:rPr>
          <w:rFonts w:ascii="Times New Roman" w:hAnsi="Times New Roman" w:cs="Times New Roman"/>
          <w:bCs/>
          <w:color w:val="000000" w:themeColor="text1"/>
          <w:sz w:val="24"/>
          <w:szCs w:val="24"/>
        </w:rPr>
        <w:t>- odpis z ksiąg wieczystych, wystawiony nie wcześniej niż 3 miesiące przed złożeniem wniosku, lub</w:t>
      </w:r>
    </w:p>
    <w:p w14:paraId="5DF35E31" w14:textId="77777777" w:rsidR="004965C6" w:rsidRPr="00776CE3" w:rsidRDefault="004965C6" w:rsidP="00B832B4">
      <w:pPr>
        <w:autoSpaceDE w:val="0"/>
        <w:adjustRightInd w:val="0"/>
        <w:spacing w:after="0" w:line="240" w:lineRule="auto"/>
        <w:jc w:val="both"/>
        <w:rPr>
          <w:rFonts w:ascii="Times New Roman" w:hAnsi="Times New Roman" w:cs="Times New Roman"/>
          <w:bCs/>
          <w:color w:val="000000" w:themeColor="text1"/>
          <w:sz w:val="24"/>
          <w:szCs w:val="24"/>
        </w:rPr>
      </w:pPr>
      <w:r w:rsidRPr="00776CE3">
        <w:rPr>
          <w:rFonts w:ascii="Times New Roman" w:hAnsi="Times New Roman" w:cs="Times New Roman"/>
          <w:bCs/>
          <w:color w:val="000000" w:themeColor="text1"/>
          <w:sz w:val="24"/>
          <w:szCs w:val="24"/>
        </w:rPr>
        <w:t>- wypis z rejestru gruntów, wystawiony nie wcześniej niż 3 miesiące przed złożeniem wniosku, lub</w:t>
      </w:r>
    </w:p>
    <w:p w14:paraId="04783207" w14:textId="481191E9" w:rsidR="004965C6" w:rsidRPr="00776CE3" w:rsidRDefault="004965C6" w:rsidP="00B832B4">
      <w:pPr>
        <w:autoSpaceDE w:val="0"/>
        <w:adjustRightInd w:val="0"/>
        <w:spacing w:after="0" w:line="240" w:lineRule="auto"/>
        <w:jc w:val="both"/>
        <w:rPr>
          <w:rFonts w:ascii="Times New Roman" w:hAnsi="Times New Roman" w:cs="Times New Roman"/>
          <w:bCs/>
          <w:color w:val="000000" w:themeColor="text1"/>
          <w:sz w:val="24"/>
          <w:szCs w:val="24"/>
        </w:rPr>
      </w:pPr>
      <w:r w:rsidRPr="00776CE3">
        <w:rPr>
          <w:rFonts w:ascii="Times New Roman" w:hAnsi="Times New Roman" w:cs="Times New Roman"/>
          <w:bCs/>
          <w:color w:val="000000" w:themeColor="text1"/>
          <w:sz w:val="24"/>
          <w:szCs w:val="24"/>
        </w:rPr>
        <w:t>- odpis aktu notarialnego wraz z kopią wniosku o wpis do księgi wieczystej (kopia wniosku powinna zawierać czytelne potwierdzenie jego złożenia w sądzie), lub</w:t>
      </w:r>
    </w:p>
    <w:p w14:paraId="1223F09E" w14:textId="77777777" w:rsidR="004965C6" w:rsidRPr="00776CE3" w:rsidRDefault="004965C6" w:rsidP="00B832B4">
      <w:pPr>
        <w:autoSpaceDE w:val="0"/>
        <w:adjustRightInd w:val="0"/>
        <w:spacing w:after="0" w:line="240" w:lineRule="auto"/>
        <w:jc w:val="both"/>
        <w:rPr>
          <w:rFonts w:ascii="Times New Roman" w:hAnsi="Times New Roman" w:cs="Times New Roman"/>
          <w:bCs/>
          <w:color w:val="000000" w:themeColor="text1"/>
          <w:sz w:val="24"/>
          <w:szCs w:val="24"/>
        </w:rPr>
      </w:pPr>
      <w:r w:rsidRPr="00776CE3">
        <w:rPr>
          <w:rFonts w:ascii="Times New Roman" w:hAnsi="Times New Roman" w:cs="Times New Roman"/>
          <w:bCs/>
          <w:color w:val="000000" w:themeColor="text1"/>
          <w:sz w:val="24"/>
          <w:szCs w:val="24"/>
        </w:rPr>
        <w:t>- prawomocne orzeczenie sądu wraz z kopią wniosku o wpis do księgi wieczystej (kopia wniosku powinna zawierać czytelne potwierdzenie jego złożenia w sądzie), lub</w:t>
      </w:r>
    </w:p>
    <w:p w14:paraId="07D2881C" w14:textId="77777777" w:rsidR="004965C6" w:rsidRPr="00776CE3" w:rsidRDefault="004965C6" w:rsidP="00B832B4">
      <w:pPr>
        <w:autoSpaceDE w:val="0"/>
        <w:adjustRightInd w:val="0"/>
        <w:spacing w:after="0" w:line="240" w:lineRule="auto"/>
        <w:jc w:val="both"/>
        <w:rPr>
          <w:rFonts w:ascii="Times New Roman" w:hAnsi="Times New Roman" w:cs="Times New Roman"/>
          <w:bCs/>
          <w:color w:val="000000" w:themeColor="text1"/>
          <w:sz w:val="24"/>
          <w:szCs w:val="24"/>
        </w:rPr>
      </w:pPr>
      <w:r w:rsidRPr="00776CE3">
        <w:rPr>
          <w:rFonts w:ascii="Times New Roman" w:hAnsi="Times New Roman" w:cs="Times New Roman"/>
          <w:bCs/>
          <w:color w:val="000000" w:themeColor="text1"/>
          <w:sz w:val="24"/>
          <w:szCs w:val="24"/>
        </w:rPr>
        <w:t>- ostateczna decyzja administracyjna wraz z kopią wniosku o wpis do księgi wieczystej (kopia wniosku powinna zawierać czytelne potwierdzenie jego złożenia w sądzie),</w:t>
      </w:r>
    </w:p>
    <w:p w14:paraId="32BC622E" w14:textId="77777777" w:rsidR="004965C6" w:rsidRPr="00776CE3" w:rsidRDefault="004965C6" w:rsidP="00B832B4">
      <w:pPr>
        <w:autoSpaceDE w:val="0"/>
        <w:adjustRightInd w:val="0"/>
        <w:spacing w:after="0" w:line="240" w:lineRule="auto"/>
        <w:jc w:val="both"/>
        <w:rPr>
          <w:rFonts w:ascii="Times New Roman" w:hAnsi="Times New Roman" w:cs="Times New Roman"/>
          <w:bCs/>
          <w:color w:val="000000" w:themeColor="text1"/>
          <w:sz w:val="24"/>
          <w:szCs w:val="24"/>
        </w:rPr>
      </w:pPr>
      <w:r w:rsidRPr="00776CE3">
        <w:rPr>
          <w:rFonts w:ascii="Times New Roman" w:hAnsi="Times New Roman" w:cs="Times New Roman"/>
          <w:bCs/>
          <w:color w:val="000000" w:themeColor="text1"/>
          <w:sz w:val="24"/>
          <w:szCs w:val="24"/>
        </w:rPr>
        <w:t>- wypis z ewidencji gruntów i budynków wydawany przez Powiatowy Ośrodek Dokumentacji Geodezyjnej i Kartograficznej.</w:t>
      </w:r>
    </w:p>
    <w:p w14:paraId="000F478C" w14:textId="77777777" w:rsidR="004965C6" w:rsidRPr="00776CE3" w:rsidRDefault="004965C6" w:rsidP="00B832B4">
      <w:pPr>
        <w:autoSpaceDE w:val="0"/>
        <w:adjustRightInd w:val="0"/>
        <w:spacing w:after="0" w:line="240" w:lineRule="auto"/>
        <w:jc w:val="both"/>
        <w:rPr>
          <w:rFonts w:ascii="Times New Roman" w:hAnsi="Times New Roman" w:cs="Times New Roman"/>
          <w:bCs/>
          <w:color w:val="000000" w:themeColor="text1"/>
          <w:sz w:val="24"/>
          <w:szCs w:val="24"/>
        </w:rPr>
      </w:pPr>
      <w:r w:rsidRPr="00B832B4">
        <w:rPr>
          <w:rFonts w:ascii="Times New Roman" w:hAnsi="Times New Roman" w:cs="Times New Roman"/>
          <w:b/>
          <w:bCs/>
          <w:color w:val="000000" w:themeColor="text1"/>
          <w:sz w:val="24"/>
          <w:szCs w:val="24"/>
        </w:rPr>
        <w:t>W przypadku, gdy nieruchomość, na której realizowane będzie zadanie znajduje się w posiadaniu zależnym</w:t>
      </w:r>
      <w:r w:rsidRPr="00776CE3">
        <w:rPr>
          <w:rFonts w:ascii="Times New Roman" w:hAnsi="Times New Roman" w:cs="Times New Roman"/>
          <w:bCs/>
          <w:color w:val="000000" w:themeColor="text1"/>
          <w:sz w:val="24"/>
          <w:szCs w:val="24"/>
        </w:rPr>
        <w:t xml:space="preserve"> podmiotu ubiegającego się o przyznanie pomocy dokumentem potwierdzającym tytuł prawny do tej nieruchomości, może być:</w:t>
      </w:r>
    </w:p>
    <w:p w14:paraId="65386840" w14:textId="77777777" w:rsidR="004965C6" w:rsidRPr="00776CE3" w:rsidRDefault="004965C6" w:rsidP="00B832B4">
      <w:pPr>
        <w:autoSpaceDE w:val="0"/>
        <w:adjustRightInd w:val="0"/>
        <w:spacing w:after="0" w:line="240" w:lineRule="auto"/>
        <w:jc w:val="both"/>
        <w:rPr>
          <w:rFonts w:ascii="Times New Roman" w:hAnsi="Times New Roman" w:cs="Times New Roman"/>
          <w:bCs/>
          <w:color w:val="000000" w:themeColor="text1"/>
          <w:sz w:val="24"/>
          <w:szCs w:val="24"/>
        </w:rPr>
      </w:pPr>
      <w:r w:rsidRPr="00776CE3">
        <w:rPr>
          <w:rFonts w:ascii="Times New Roman" w:hAnsi="Times New Roman" w:cs="Times New Roman"/>
          <w:bCs/>
          <w:color w:val="000000" w:themeColor="text1"/>
          <w:sz w:val="24"/>
          <w:szCs w:val="24"/>
        </w:rPr>
        <w:t>- umowa dzierżawy lub inna umowa potwierdzająca posiadanie zależne, zawarta na okres, co najmniej 5 lat licząc od dnia dokonania płatności ostatecznej, wraz z dokumentem potwierdzającym tytuł prawny.</w:t>
      </w:r>
    </w:p>
    <w:p w14:paraId="40044767" w14:textId="77777777" w:rsidR="004965C6" w:rsidRPr="00776CE3" w:rsidRDefault="004965C6" w:rsidP="00B832B4">
      <w:pPr>
        <w:autoSpaceDE w:val="0"/>
        <w:adjustRightInd w:val="0"/>
        <w:spacing w:after="0" w:line="240" w:lineRule="auto"/>
        <w:jc w:val="both"/>
        <w:rPr>
          <w:rFonts w:ascii="Times New Roman" w:hAnsi="Times New Roman" w:cs="Times New Roman"/>
          <w:bCs/>
          <w:color w:val="000000" w:themeColor="text1"/>
          <w:sz w:val="24"/>
          <w:szCs w:val="24"/>
        </w:rPr>
      </w:pPr>
      <w:r w:rsidRPr="00776CE3">
        <w:rPr>
          <w:rFonts w:ascii="Times New Roman" w:hAnsi="Times New Roman" w:cs="Times New Roman"/>
          <w:bCs/>
          <w:color w:val="000000" w:themeColor="text1"/>
          <w:sz w:val="24"/>
          <w:szCs w:val="24"/>
        </w:rPr>
        <w:t>- inne dokumenty potwierdzające tytuł prawny.</w:t>
      </w:r>
    </w:p>
    <w:p w14:paraId="09DB6883" w14:textId="5384F7F1" w:rsidR="00B832B4" w:rsidRPr="00973E59" w:rsidRDefault="004965C6" w:rsidP="00973E59">
      <w:pPr>
        <w:autoSpaceDE w:val="0"/>
        <w:adjustRightInd w:val="0"/>
        <w:spacing w:after="0" w:line="240" w:lineRule="auto"/>
        <w:ind w:firstLine="708"/>
        <w:jc w:val="both"/>
        <w:rPr>
          <w:rFonts w:ascii="Times New Roman" w:hAnsi="Times New Roman" w:cs="Times New Roman"/>
          <w:bCs/>
          <w:color w:val="000000" w:themeColor="text1"/>
          <w:sz w:val="24"/>
          <w:szCs w:val="24"/>
        </w:rPr>
      </w:pPr>
      <w:r w:rsidRPr="00776CE3">
        <w:rPr>
          <w:rFonts w:ascii="Times New Roman" w:hAnsi="Times New Roman" w:cs="Times New Roman"/>
          <w:bCs/>
          <w:color w:val="000000" w:themeColor="text1"/>
          <w:sz w:val="24"/>
          <w:szCs w:val="24"/>
        </w:rPr>
        <w:t>W związku z udostępnieniem przeglądarki ksiąg wieczystych na stronie internetowej Ministerstwa Sprawiedliwości www.ms.gov.pl. możliwe jest podanie przez podmiot ubiegający się o przyznanie pomocy jedynie numeru elektronicznej księgi wieczystej, bez konieczności załączania odpisu.</w:t>
      </w:r>
      <w:r w:rsidR="00B832B4">
        <w:rPr>
          <w:rFonts w:ascii="Times New Roman" w:hAnsi="Times New Roman" w:cs="Times New Roman"/>
          <w:bCs/>
          <w:color w:val="000000" w:themeColor="text1"/>
          <w:sz w:val="24"/>
          <w:szCs w:val="24"/>
        </w:rPr>
        <w:t xml:space="preserve"> </w:t>
      </w:r>
      <w:r w:rsidRPr="00776CE3">
        <w:rPr>
          <w:rFonts w:ascii="Times New Roman" w:hAnsi="Times New Roman" w:cs="Times New Roman"/>
          <w:bCs/>
          <w:color w:val="000000" w:themeColor="text1"/>
          <w:sz w:val="24"/>
          <w:szCs w:val="24"/>
        </w:rPr>
        <w:t>W związku z powyższym podmiot ubiegający się o przyznanie pomocy powinien ustalić, czy nieruchomość, na której będzie realizowane zadanie posiada elektroniczną księgę wieczystą oraz uzyskać informację o jej numerze – niezbędnym do wyszukania informacji w przeglądarce ksiąg wieczystych. W celu ustalenia nr elektronicznej księgi wieczystej, należy skontaktować się z właściwym ze względu na miejsce położenia nieruchomości Sądem Rejonowym – Wydziałem Ksiąg Wieczystych.</w:t>
      </w:r>
    </w:p>
    <w:p w14:paraId="7942570F" w14:textId="2AD0084E" w:rsidR="00F116D9" w:rsidRPr="00B832B4" w:rsidRDefault="004965C6" w:rsidP="00B832B4">
      <w:pPr>
        <w:autoSpaceDE w:val="0"/>
        <w:adjustRightInd w:val="0"/>
        <w:spacing w:after="0" w:line="240" w:lineRule="auto"/>
        <w:ind w:firstLine="708"/>
        <w:jc w:val="both"/>
        <w:rPr>
          <w:rFonts w:ascii="Times New Roman" w:hAnsi="Times New Roman" w:cs="Times New Roman"/>
          <w:b/>
          <w:bCs/>
          <w:color w:val="000000" w:themeColor="text1"/>
          <w:sz w:val="24"/>
          <w:szCs w:val="24"/>
        </w:rPr>
      </w:pPr>
      <w:r w:rsidRPr="00B832B4">
        <w:rPr>
          <w:rFonts w:ascii="Times New Roman" w:hAnsi="Times New Roman" w:cs="Times New Roman"/>
          <w:b/>
          <w:bCs/>
          <w:color w:val="000000" w:themeColor="text1"/>
          <w:sz w:val="24"/>
          <w:szCs w:val="24"/>
        </w:rPr>
        <w:t xml:space="preserve">- </w:t>
      </w:r>
      <w:r w:rsidRPr="00B832B4">
        <w:rPr>
          <w:rFonts w:ascii="Times New Roman" w:hAnsi="Times New Roman" w:cs="Times New Roman"/>
          <w:b/>
          <w:bCs/>
          <w:i/>
          <w:color w:val="000000" w:themeColor="text1"/>
          <w:sz w:val="24"/>
          <w:szCs w:val="24"/>
        </w:rPr>
        <w:t xml:space="preserve">Oświadczenie właściciela(i) lub współwłaściciela(i) nieruchomości, że wyrażają on(i) zgodę na realizację zadania, </w:t>
      </w:r>
      <w:r w:rsidRPr="00B832B4">
        <w:rPr>
          <w:rFonts w:ascii="Times New Roman" w:hAnsi="Times New Roman" w:cs="Times New Roman"/>
          <w:bCs/>
          <w:i/>
          <w:color w:val="000000" w:themeColor="text1"/>
          <w:sz w:val="24"/>
          <w:szCs w:val="24"/>
        </w:rPr>
        <w:t>jeżeli zadanie jest realizowane na terenie nieruchomości będącej w posiadaniu zależnym lub będącej przedmiotem współwłasności – załącznik obowiązkowy w przypadku, gdy realizacja grantu obejmuje zadania trwale związane z gruntem lub wyposażenie</w:t>
      </w:r>
      <w:r w:rsidRPr="00776CE3">
        <w:rPr>
          <w:rFonts w:ascii="Times New Roman" w:hAnsi="Times New Roman" w:cs="Times New Roman"/>
          <w:bCs/>
          <w:color w:val="000000" w:themeColor="text1"/>
          <w:sz w:val="24"/>
          <w:szCs w:val="24"/>
        </w:rPr>
        <w:t xml:space="preserve"> – </w:t>
      </w:r>
      <w:r w:rsidRPr="00776CE3">
        <w:rPr>
          <w:rFonts w:ascii="Times New Roman" w:hAnsi="Times New Roman" w:cs="Times New Roman"/>
          <w:b/>
          <w:bCs/>
          <w:color w:val="000000" w:themeColor="text1"/>
          <w:sz w:val="24"/>
          <w:szCs w:val="24"/>
        </w:rPr>
        <w:t>oryginał na formularzu udostępnionym przez LGD</w:t>
      </w:r>
    </w:p>
    <w:p w14:paraId="2068297D" w14:textId="5B7DC969" w:rsidR="004965C6" w:rsidRPr="00776CE3" w:rsidRDefault="004965C6" w:rsidP="00B832B4">
      <w:pPr>
        <w:pStyle w:val="Akapitzlist"/>
        <w:autoSpaceDE w:val="0"/>
        <w:adjustRightInd w:val="0"/>
        <w:spacing w:after="0" w:line="240" w:lineRule="auto"/>
        <w:ind w:left="0"/>
        <w:jc w:val="both"/>
        <w:rPr>
          <w:rFonts w:ascii="Times New Roman" w:hAnsi="Times New Roman" w:cs="Times New Roman"/>
          <w:color w:val="000000" w:themeColor="text1"/>
          <w:sz w:val="24"/>
          <w:szCs w:val="24"/>
        </w:rPr>
      </w:pPr>
      <w:r w:rsidRPr="00776CE3">
        <w:rPr>
          <w:rFonts w:ascii="Times New Roman" w:hAnsi="Times New Roman" w:cs="Times New Roman"/>
          <w:color w:val="000000" w:themeColor="text1"/>
          <w:sz w:val="24"/>
          <w:szCs w:val="24"/>
        </w:rPr>
        <w:t>W przypadku, gdy podmiot ubiegający się o przyznanie pomocy nie jest właścicielem nieruchomości, na której zamierza zrealizować zadanie powinien złożyć oświadczenie właściciela lub współwłaściciela nieruchomości lub posiadacza samoistnego nieruchomości, że wyraża zgodę na realizację zadania trwale związanego z nieruchomością w okresie realizacji zadania oraz w okresie związania celem, tj. przez okres, co najmniej 5 lat od planowanej wypłaty płatności końcowej.</w:t>
      </w:r>
    </w:p>
    <w:p w14:paraId="0C017EFD" w14:textId="63FB02EC" w:rsidR="00B832B4" w:rsidRDefault="004965C6" w:rsidP="00B832B4">
      <w:pPr>
        <w:pStyle w:val="Akapitzlist"/>
        <w:autoSpaceDE w:val="0"/>
        <w:adjustRightInd w:val="0"/>
        <w:spacing w:after="0" w:line="240" w:lineRule="auto"/>
        <w:ind w:left="0"/>
        <w:jc w:val="both"/>
        <w:rPr>
          <w:rFonts w:ascii="Times New Roman" w:hAnsi="Times New Roman" w:cs="Times New Roman"/>
          <w:color w:val="000000" w:themeColor="text1"/>
          <w:sz w:val="24"/>
          <w:szCs w:val="24"/>
        </w:rPr>
      </w:pPr>
      <w:r w:rsidRPr="00776CE3">
        <w:rPr>
          <w:rFonts w:ascii="Times New Roman" w:hAnsi="Times New Roman" w:cs="Times New Roman"/>
          <w:color w:val="000000" w:themeColor="text1"/>
          <w:sz w:val="24"/>
          <w:szCs w:val="24"/>
        </w:rPr>
        <w:t>Zgoda na realizację zadania jest wymagana, w przypadku, gdy planowana inwestycja jest trwale związana z nieruchomością.</w:t>
      </w:r>
    </w:p>
    <w:p w14:paraId="29ED8AF7" w14:textId="256A4EB8" w:rsidR="00B832B4" w:rsidRPr="00973E59" w:rsidRDefault="00B832B4" w:rsidP="00973E59">
      <w:pPr>
        <w:pStyle w:val="Akapitzlist"/>
        <w:autoSpaceDE w:val="0"/>
        <w:adjustRightInd w:val="0"/>
        <w:spacing w:after="0" w:line="240" w:lineRule="auto"/>
        <w:ind w:left="0"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B832B4">
        <w:rPr>
          <w:rFonts w:ascii="Times New Roman" w:hAnsi="Times New Roman" w:cs="Times New Roman"/>
          <w:b/>
          <w:i/>
          <w:color w:val="000000" w:themeColor="text1"/>
          <w:sz w:val="24"/>
          <w:szCs w:val="24"/>
        </w:rPr>
        <w:t>Pełnomocnictwo, jeżeli zostało udzielone</w:t>
      </w:r>
      <w:r w:rsidRPr="00B832B4">
        <w:rPr>
          <w:rFonts w:ascii="Times New Roman" w:hAnsi="Times New Roman" w:cs="Times New Roman"/>
          <w:b/>
          <w:color w:val="000000" w:themeColor="text1"/>
          <w:sz w:val="24"/>
          <w:szCs w:val="24"/>
        </w:rPr>
        <w:t xml:space="preserve"> –</w:t>
      </w:r>
      <w:r w:rsidRPr="00776CE3">
        <w:rPr>
          <w:rFonts w:ascii="Times New Roman" w:hAnsi="Times New Roman" w:cs="Times New Roman"/>
          <w:color w:val="000000" w:themeColor="text1"/>
          <w:sz w:val="24"/>
          <w:szCs w:val="24"/>
        </w:rPr>
        <w:t xml:space="preserve"> </w:t>
      </w:r>
      <w:r w:rsidRPr="00776CE3">
        <w:rPr>
          <w:rFonts w:ascii="Times New Roman" w:hAnsi="Times New Roman" w:cs="Times New Roman"/>
          <w:b/>
          <w:color w:val="000000" w:themeColor="text1"/>
          <w:sz w:val="24"/>
          <w:szCs w:val="24"/>
        </w:rPr>
        <w:t>oryginał lub kopia</w:t>
      </w:r>
      <w:r>
        <w:rPr>
          <w:rFonts w:ascii="Times New Roman" w:hAnsi="Times New Roman" w:cs="Times New Roman"/>
          <w:b/>
          <w:color w:val="000000" w:themeColor="text1"/>
          <w:sz w:val="24"/>
          <w:szCs w:val="24"/>
        </w:rPr>
        <w:t xml:space="preserve">. </w:t>
      </w:r>
      <w:r w:rsidRPr="00776CE3">
        <w:rPr>
          <w:rFonts w:ascii="Times New Roman" w:hAnsi="Times New Roman" w:cs="Times New Roman"/>
          <w:color w:val="000000" w:themeColor="text1"/>
          <w:sz w:val="24"/>
          <w:szCs w:val="24"/>
        </w:rPr>
        <w:t>Należy dołączyć do wniosku w sytuacji, gdy podmiot ubiegający się o powierzenie grantu  będzie reprezentował w stosunkach z LGD pełnomocnik.</w:t>
      </w:r>
      <w:r>
        <w:rPr>
          <w:rFonts w:ascii="Times New Roman" w:hAnsi="Times New Roman" w:cs="Times New Roman"/>
          <w:b/>
          <w:color w:val="000000" w:themeColor="text1"/>
          <w:sz w:val="24"/>
          <w:szCs w:val="24"/>
        </w:rPr>
        <w:t xml:space="preserve"> </w:t>
      </w:r>
      <w:r w:rsidRPr="00776CE3">
        <w:rPr>
          <w:rFonts w:ascii="Times New Roman" w:hAnsi="Times New Roman" w:cs="Times New Roman"/>
          <w:color w:val="000000" w:themeColor="text1"/>
          <w:sz w:val="24"/>
          <w:szCs w:val="24"/>
        </w:rPr>
        <w:t>Dane dotyczące pełnomocnika, zawarte we wniosku muszą być zgodne z danymi zawartymi w załączonym pełnomocnictwie. Pełnomocnictwo musi mieć formę pisemną i określać w swojej treści w sposób niebudzący wątpliwości rodzaj czynności, do których pełnomocnik ma umocowanie. Własnoręczność podpisów musi być potwierdzona przez notariusza.</w:t>
      </w:r>
    </w:p>
    <w:p w14:paraId="3B4E5FCA" w14:textId="0994BB99" w:rsidR="00B832B4" w:rsidRPr="00B832B4" w:rsidRDefault="00B832B4" w:rsidP="00B832B4">
      <w:pPr>
        <w:pStyle w:val="Akapitzlist"/>
        <w:autoSpaceDE w:val="0"/>
        <w:adjustRightInd w:val="0"/>
        <w:spacing w:after="0" w:line="240" w:lineRule="auto"/>
        <w:ind w:left="0" w:firstLine="708"/>
        <w:jc w:val="both"/>
        <w:rPr>
          <w:rFonts w:ascii="Times New Roman" w:hAnsi="Times New Roman" w:cs="Times New Roman"/>
          <w:b/>
          <w:color w:val="000000" w:themeColor="text1"/>
          <w:sz w:val="24"/>
          <w:szCs w:val="24"/>
        </w:rPr>
      </w:pPr>
      <w:r w:rsidRPr="00B832B4">
        <w:rPr>
          <w:rFonts w:ascii="Times New Roman" w:hAnsi="Times New Roman" w:cs="Times New Roman"/>
          <w:b/>
          <w:color w:val="000000" w:themeColor="text1"/>
          <w:sz w:val="24"/>
          <w:szCs w:val="24"/>
        </w:rPr>
        <w:t xml:space="preserve">- </w:t>
      </w:r>
      <w:r w:rsidRPr="00B832B4">
        <w:rPr>
          <w:rFonts w:ascii="Times New Roman" w:hAnsi="Times New Roman" w:cs="Times New Roman"/>
          <w:b/>
          <w:i/>
          <w:color w:val="000000" w:themeColor="text1"/>
          <w:sz w:val="24"/>
          <w:szCs w:val="24"/>
        </w:rPr>
        <w:t xml:space="preserve">Dokumenty potwierdzające, że </w:t>
      </w:r>
      <w:proofErr w:type="spellStart"/>
      <w:r w:rsidRPr="00B832B4">
        <w:rPr>
          <w:rFonts w:ascii="Times New Roman" w:hAnsi="Times New Roman" w:cs="Times New Roman"/>
          <w:b/>
          <w:i/>
          <w:color w:val="000000" w:themeColor="text1"/>
          <w:sz w:val="24"/>
          <w:szCs w:val="24"/>
        </w:rPr>
        <w:t>Grantobiorca</w:t>
      </w:r>
      <w:proofErr w:type="spellEnd"/>
      <w:r w:rsidRPr="00B832B4">
        <w:rPr>
          <w:rFonts w:ascii="Times New Roman" w:hAnsi="Times New Roman" w:cs="Times New Roman"/>
          <w:b/>
          <w:i/>
          <w:color w:val="000000" w:themeColor="text1"/>
          <w:sz w:val="24"/>
          <w:szCs w:val="24"/>
        </w:rPr>
        <w:t>:</w:t>
      </w:r>
    </w:p>
    <w:p w14:paraId="48BD95DC" w14:textId="147E8580" w:rsidR="00B832B4" w:rsidRPr="00973E59" w:rsidRDefault="00B832B4" w:rsidP="00973E59">
      <w:pPr>
        <w:autoSpaceDE w:val="0"/>
        <w:adjustRightInd w:val="0"/>
        <w:spacing w:after="0" w:line="240" w:lineRule="auto"/>
        <w:jc w:val="both"/>
        <w:rPr>
          <w:rFonts w:ascii="Times New Roman" w:hAnsi="Times New Roman" w:cs="Times New Roman"/>
          <w:b/>
          <w:i/>
          <w:color w:val="000000" w:themeColor="text1"/>
          <w:sz w:val="24"/>
          <w:szCs w:val="24"/>
        </w:rPr>
      </w:pPr>
      <w:r w:rsidRPr="00973E59">
        <w:rPr>
          <w:rFonts w:ascii="Times New Roman" w:hAnsi="Times New Roman" w:cs="Times New Roman"/>
          <w:b/>
          <w:i/>
          <w:color w:val="000000" w:themeColor="text1"/>
          <w:sz w:val="24"/>
          <w:szCs w:val="24"/>
        </w:rPr>
        <w:lastRenderedPageBreak/>
        <w:t>a. Posiada doświadczenie w realizacji projektów o charakterze podobnym do zadania, które zamierza realizować (kopia), lub</w:t>
      </w:r>
    </w:p>
    <w:p w14:paraId="2C2AEBB8" w14:textId="77777777" w:rsidR="00B832B4" w:rsidRPr="00973E59" w:rsidRDefault="00B832B4" w:rsidP="00973E59">
      <w:pPr>
        <w:autoSpaceDE w:val="0"/>
        <w:adjustRightInd w:val="0"/>
        <w:spacing w:after="0" w:line="240" w:lineRule="auto"/>
        <w:jc w:val="both"/>
        <w:rPr>
          <w:rFonts w:ascii="Times New Roman" w:hAnsi="Times New Roman" w:cs="Times New Roman"/>
          <w:b/>
          <w:i/>
          <w:color w:val="000000" w:themeColor="text1"/>
          <w:sz w:val="24"/>
          <w:szCs w:val="24"/>
        </w:rPr>
      </w:pPr>
      <w:r w:rsidRPr="00973E59">
        <w:rPr>
          <w:rFonts w:ascii="Times New Roman" w:hAnsi="Times New Roman" w:cs="Times New Roman"/>
          <w:b/>
          <w:i/>
          <w:color w:val="000000" w:themeColor="text1"/>
          <w:sz w:val="24"/>
          <w:szCs w:val="24"/>
        </w:rPr>
        <w:t>b. Posiada zasoby odpowiednie do przedmiotu zadania, które zamierza realizować (kopia), lub</w:t>
      </w:r>
    </w:p>
    <w:p w14:paraId="05A1C0AC" w14:textId="77777777" w:rsidR="00B832B4" w:rsidRPr="00973E59" w:rsidRDefault="00B832B4" w:rsidP="00973E59">
      <w:pPr>
        <w:autoSpaceDE w:val="0"/>
        <w:adjustRightInd w:val="0"/>
        <w:spacing w:after="0" w:line="240" w:lineRule="auto"/>
        <w:jc w:val="both"/>
        <w:rPr>
          <w:rFonts w:ascii="Times New Roman" w:hAnsi="Times New Roman" w:cs="Times New Roman"/>
          <w:b/>
          <w:i/>
          <w:color w:val="000000" w:themeColor="text1"/>
          <w:sz w:val="24"/>
          <w:szCs w:val="24"/>
        </w:rPr>
      </w:pPr>
      <w:r w:rsidRPr="00973E59">
        <w:rPr>
          <w:rFonts w:ascii="Times New Roman" w:hAnsi="Times New Roman" w:cs="Times New Roman"/>
          <w:b/>
          <w:i/>
          <w:color w:val="000000" w:themeColor="text1"/>
          <w:sz w:val="24"/>
          <w:szCs w:val="24"/>
        </w:rPr>
        <w:t>c. Posiada kwalifikacje odpowiednie do przedmiotu zadania, które zamierza realizować (kopia), lub</w:t>
      </w:r>
    </w:p>
    <w:p w14:paraId="29693D42" w14:textId="77777777" w:rsidR="00B832B4" w:rsidRPr="00973E59" w:rsidRDefault="00B832B4" w:rsidP="00973E59">
      <w:pPr>
        <w:autoSpaceDE w:val="0"/>
        <w:adjustRightInd w:val="0"/>
        <w:spacing w:after="0" w:line="240" w:lineRule="auto"/>
        <w:jc w:val="both"/>
        <w:rPr>
          <w:rFonts w:ascii="Times New Roman" w:hAnsi="Times New Roman" w:cs="Times New Roman"/>
          <w:b/>
          <w:i/>
          <w:color w:val="000000" w:themeColor="text1"/>
          <w:sz w:val="24"/>
          <w:szCs w:val="24"/>
        </w:rPr>
      </w:pPr>
      <w:r w:rsidRPr="00973E59">
        <w:rPr>
          <w:rFonts w:ascii="Times New Roman" w:hAnsi="Times New Roman" w:cs="Times New Roman"/>
          <w:b/>
          <w:i/>
          <w:color w:val="000000" w:themeColor="text1"/>
          <w:sz w:val="24"/>
          <w:szCs w:val="24"/>
        </w:rPr>
        <w:t>d. Wykonuje działalność odpowiednią do przedmiotu zadania, które zamierza realizować (kopia)</w:t>
      </w:r>
    </w:p>
    <w:p w14:paraId="365C46A7" w14:textId="565F5FC4" w:rsidR="00973E59" w:rsidRPr="00B832B4" w:rsidRDefault="00B832B4" w:rsidP="00B832B4">
      <w:pPr>
        <w:pStyle w:val="Akapitzlist"/>
        <w:autoSpaceDE w:val="0"/>
        <w:adjustRightInd w:val="0"/>
        <w:spacing w:after="0" w:line="240" w:lineRule="auto"/>
        <w:ind w:left="0"/>
        <w:jc w:val="both"/>
        <w:rPr>
          <w:rFonts w:ascii="Times New Roman" w:hAnsi="Times New Roman" w:cs="Times New Roman"/>
          <w:color w:val="000000" w:themeColor="text1"/>
          <w:sz w:val="24"/>
          <w:szCs w:val="24"/>
        </w:rPr>
      </w:pPr>
      <w:r w:rsidRPr="00776CE3">
        <w:rPr>
          <w:rFonts w:ascii="Times New Roman" w:hAnsi="Times New Roman" w:cs="Times New Roman"/>
          <w:color w:val="000000" w:themeColor="text1"/>
          <w:sz w:val="24"/>
          <w:szCs w:val="24"/>
        </w:rPr>
        <w:t xml:space="preserve">Jednym z warunków uzyskania pomocy jest udokumentowanie, że </w:t>
      </w:r>
      <w:proofErr w:type="spellStart"/>
      <w:r w:rsidRPr="00776CE3">
        <w:rPr>
          <w:rFonts w:ascii="Times New Roman" w:hAnsi="Times New Roman" w:cs="Times New Roman"/>
          <w:color w:val="000000" w:themeColor="text1"/>
          <w:sz w:val="24"/>
          <w:szCs w:val="24"/>
        </w:rPr>
        <w:t>Grantobiorca</w:t>
      </w:r>
      <w:proofErr w:type="spellEnd"/>
      <w:r w:rsidRPr="00776CE3">
        <w:rPr>
          <w:rFonts w:ascii="Times New Roman" w:hAnsi="Times New Roman" w:cs="Times New Roman"/>
          <w:color w:val="000000" w:themeColor="text1"/>
          <w:sz w:val="24"/>
          <w:szCs w:val="24"/>
        </w:rPr>
        <w:t xml:space="preserve"> spełnia min. </w:t>
      </w:r>
      <w:proofErr w:type="spellStart"/>
      <w:r w:rsidRPr="00776CE3">
        <w:rPr>
          <w:rFonts w:ascii="Times New Roman" w:hAnsi="Times New Roman" w:cs="Times New Roman"/>
          <w:color w:val="000000" w:themeColor="text1"/>
          <w:sz w:val="24"/>
          <w:szCs w:val="24"/>
        </w:rPr>
        <w:t>jednen</w:t>
      </w:r>
      <w:proofErr w:type="spellEnd"/>
      <w:r w:rsidRPr="00776CE3">
        <w:rPr>
          <w:rFonts w:ascii="Times New Roman" w:hAnsi="Times New Roman" w:cs="Times New Roman"/>
          <w:color w:val="000000" w:themeColor="text1"/>
          <w:sz w:val="24"/>
          <w:szCs w:val="24"/>
        </w:rPr>
        <w:t xml:space="preserve"> z powyższych warunków. Koniecznym zatem jest załączenie do wniosku dokumentów potwierdzających spełnianie przynajmniej jednego z w/w warunków.</w:t>
      </w:r>
    </w:p>
    <w:p w14:paraId="4774CBB6" w14:textId="03A3961C" w:rsidR="0014207E" w:rsidRPr="00776CE3" w:rsidRDefault="0014207E" w:rsidP="00B832B4">
      <w:pPr>
        <w:pStyle w:val="Akapitzlist"/>
        <w:autoSpaceDE w:val="0"/>
        <w:adjustRightInd w:val="0"/>
        <w:spacing w:after="0" w:line="240" w:lineRule="auto"/>
        <w:ind w:left="0" w:firstLine="708"/>
        <w:jc w:val="both"/>
        <w:rPr>
          <w:rFonts w:ascii="Times New Roman" w:hAnsi="Times New Roman" w:cs="Times New Roman"/>
          <w:color w:val="000000" w:themeColor="text1"/>
          <w:sz w:val="24"/>
          <w:szCs w:val="24"/>
        </w:rPr>
      </w:pPr>
      <w:r w:rsidRPr="00B832B4">
        <w:rPr>
          <w:rFonts w:ascii="Times New Roman" w:hAnsi="Times New Roman" w:cs="Times New Roman"/>
          <w:b/>
          <w:color w:val="000000" w:themeColor="text1"/>
          <w:sz w:val="24"/>
          <w:szCs w:val="24"/>
        </w:rPr>
        <w:t xml:space="preserve">- </w:t>
      </w:r>
      <w:r w:rsidRPr="00B832B4">
        <w:rPr>
          <w:rFonts w:ascii="Times New Roman" w:hAnsi="Times New Roman" w:cs="Times New Roman"/>
          <w:b/>
          <w:i/>
          <w:color w:val="000000" w:themeColor="text1"/>
          <w:sz w:val="24"/>
          <w:szCs w:val="24"/>
        </w:rPr>
        <w:t>Ostateczna decyzja środowiskowa jeżeli jej wydanie jest wymagane odrębnymi przepisami</w:t>
      </w:r>
      <w:r w:rsidRPr="00776CE3">
        <w:rPr>
          <w:rFonts w:ascii="Times New Roman" w:hAnsi="Times New Roman" w:cs="Times New Roman"/>
          <w:color w:val="000000" w:themeColor="text1"/>
          <w:sz w:val="24"/>
          <w:szCs w:val="24"/>
        </w:rPr>
        <w:t xml:space="preserve"> – </w:t>
      </w:r>
      <w:r w:rsidRPr="00776CE3">
        <w:rPr>
          <w:rFonts w:ascii="Times New Roman" w:hAnsi="Times New Roman" w:cs="Times New Roman"/>
          <w:b/>
          <w:color w:val="000000" w:themeColor="text1"/>
          <w:sz w:val="24"/>
          <w:szCs w:val="24"/>
        </w:rPr>
        <w:t>oryginał lub kopia</w:t>
      </w:r>
      <w:r w:rsidR="00B832B4">
        <w:rPr>
          <w:rFonts w:ascii="Times New Roman" w:hAnsi="Times New Roman" w:cs="Times New Roman"/>
          <w:color w:val="000000" w:themeColor="text1"/>
          <w:sz w:val="24"/>
          <w:szCs w:val="24"/>
        </w:rPr>
        <w:t xml:space="preserve">. </w:t>
      </w:r>
      <w:r w:rsidRPr="00776CE3">
        <w:rPr>
          <w:rFonts w:ascii="Times New Roman" w:hAnsi="Times New Roman" w:cs="Times New Roman"/>
          <w:color w:val="000000" w:themeColor="text1"/>
          <w:sz w:val="24"/>
          <w:szCs w:val="24"/>
        </w:rPr>
        <w:t>Wydanie decyzji o środowiskowych uwarunkowaniach następuje przed uzyskaniem różnego typu innych decyzji wymienionych w art. 72 ustawy o udostępnianiu informacji o środowisku i jego ochronie, udziale społeczeństwa w ochronie środowiska oraz o ocenach oddziaływania na środowisko, w tym m.in. przed uzyskaniem: decyzji o pozwoleniu na budowę, decyzji o zatwierdzeniu projektu budowlanego, decyzji o zezwoleniu na realizację inwestycji drogowej itp. Decyzja środowiskowa musi być ostateczna, co oznacza, że nie służy od niej odwołanie w administracyjnym toku instancji.</w:t>
      </w:r>
    </w:p>
    <w:p w14:paraId="5AF0115D" w14:textId="23AB5707" w:rsidR="009D26A4" w:rsidRPr="00776CE3" w:rsidRDefault="009D26A4" w:rsidP="00B832B4">
      <w:pPr>
        <w:pStyle w:val="Akapitzlist"/>
        <w:autoSpaceDE w:val="0"/>
        <w:adjustRightInd w:val="0"/>
        <w:spacing w:after="0" w:line="240" w:lineRule="auto"/>
        <w:ind w:left="0"/>
        <w:jc w:val="both"/>
        <w:rPr>
          <w:rFonts w:ascii="Times New Roman" w:hAnsi="Times New Roman" w:cs="Times New Roman"/>
          <w:color w:val="000000" w:themeColor="text1"/>
          <w:sz w:val="24"/>
          <w:szCs w:val="24"/>
        </w:rPr>
      </w:pPr>
    </w:p>
    <w:p w14:paraId="02822374" w14:textId="5C71840D" w:rsidR="00BC6322" w:rsidRPr="00973E59" w:rsidRDefault="00BC6322" w:rsidP="00B832B4">
      <w:pPr>
        <w:pStyle w:val="Akapitzlist"/>
        <w:autoSpaceDE w:val="0"/>
        <w:adjustRightInd w:val="0"/>
        <w:spacing w:after="0" w:line="240" w:lineRule="auto"/>
        <w:ind w:left="0"/>
        <w:jc w:val="both"/>
        <w:rPr>
          <w:rFonts w:ascii="Times New Roman" w:hAnsi="Times New Roman" w:cs="Times New Roman"/>
          <w:b/>
          <w:color w:val="000000" w:themeColor="text1"/>
          <w:sz w:val="24"/>
          <w:szCs w:val="24"/>
        </w:rPr>
      </w:pPr>
      <w:r w:rsidRPr="00B832B4">
        <w:rPr>
          <w:rFonts w:ascii="Times New Roman" w:hAnsi="Times New Roman" w:cs="Times New Roman"/>
          <w:b/>
          <w:color w:val="000000" w:themeColor="text1"/>
          <w:sz w:val="24"/>
          <w:szCs w:val="24"/>
        </w:rPr>
        <w:t>ZAŁĄCZN</w:t>
      </w:r>
      <w:r w:rsidR="00973E59">
        <w:rPr>
          <w:rFonts w:ascii="Times New Roman" w:hAnsi="Times New Roman" w:cs="Times New Roman"/>
          <w:b/>
          <w:color w:val="000000" w:themeColor="text1"/>
          <w:sz w:val="24"/>
          <w:szCs w:val="24"/>
        </w:rPr>
        <w:t>IKI DOTYCZĄCE ROBÓT BUDOWLANYCH</w:t>
      </w:r>
    </w:p>
    <w:p w14:paraId="505EF342" w14:textId="40D5EE48" w:rsidR="009D26A4" w:rsidRPr="00B832B4" w:rsidRDefault="009D26A4" w:rsidP="00B832B4">
      <w:pPr>
        <w:pStyle w:val="Akapitzlist"/>
        <w:autoSpaceDE w:val="0"/>
        <w:adjustRightInd w:val="0"/>
        <w:spacing w:after="0" w:line="240" w:lineRule="auto"/>
        <w:ind w:left="0" w:firstLine="708"/>
        <w:jc w:val="both"/>
        <w:rPr>
          <w:rFonts w:ascii="Times New Roman" w:hAnsi="Times New Roman" w:cs="Times New Roman"/>
          <w:b/>
          <w:color w:val="000000" w:themeColor="text1"/>
          <w:sz w:val="24"/>
          <w:szCs w:val="24"/>
        </w:rPr>
      </w:pPr>
      <w:r w:rsidRPr="00B832B4">
        <w:rPr>
          <w:rFonts w:ascii="Times New Roman" w:hAnsi="Times New Roman" w:cs="Times New Roman"/>
          <w:b/>
          <w:color w:val="000000" w:themeColor="text1"/>
          <w:sz w:val="24"/>
          <w:szCs w:val="24"/>
        </w:rPr>
        <w:t xml:space="preserve">- </w:t>
      </w:r>
      <w:r w:rsidRPr="00B832B4">
        <w:rPr>
          <w:rFonts w:ascii="Times New Roman" w:hAnsi="Times New Roman" w:cs="Times New Roman"/>
          <w:b/>
          <w:i/>
          <w:color w:val="000000" w:themeColor="text1"/>
          <w:sz w:val="24"/>
          <w:szCs w:val="24"/>
        </w:rPr>
        <w:t>Kosztorys inwestorski</w:t>
      </w:r>
      <w:r w:rsidRPr="00776CE3">
        <w:rPr>
          <w:rFonts w:ascii="Times New Roman" w:hAnsi="Times New Roman" w:cs="Times New Roman"/>
          <w:color w:val="000000" w:themeColor="text1"/>
          <w:sz w:val="24"/>
          <w:szCs w:val="24"/>
        </w:rPr>
        <w:t xml:space="preserve"> - </w:t>
      </w:r>
      <w:r w:rsidRPr="00776CE3">
        <w:rPr>
          <w:rFonts w:ascii="Times New Roman" w:hAnsi="Times New Roman" w:cs="Times New Roman"/>
          <w:b/>
          <w:color w:val="000000" w:themeColor="text1"/>
          <w:sz w:val="24"/>
          <w:szCs w:val="24"/>
        </w:rPr>
        <w:t>oryginał lub kopia</w:t>
      </w:r>
      <w:r w:rsidR="00B832B4">
        <w:rPr>
          <w:rFonts w:ascii="Times New Roman" w:hAnsi="Times New Roman" w:cs="Times New Roman"/>
          <w:b/>
          <w:color w:val="000000" w:themeColor="text1"/>
          <w:sz w:val="24"/>
          <w:szCs w:val="24"/>
        </w:rPr>
        <w:t xml:space="preserve">. </w:t>
      </w:r>
      <w:r w:rsidRPr="00776CE3">
        <w:rPr>
          <w:rFonts w:ascii="Times New Roman" w:hAnsi="Times New Roman" w:cs="Times New Roman"/>
          <w:color w:val="000000" w:themeColor="text1"/>
          <w:sz w:val="24"/>
          <w:szCs w:val="24"/>
        </w:rPr>
        <w:t>W przypadku gdy zakres zadania obejmuje roboty budowlane do wniosku należy dołączyć kosztorys inwestorski. Kosztorys powinien być kompletny i umożliwiać identyfikację oraz ocenę projektu budowlanego.</w:t>
      </w:r>
    </w:p>
    <w:p w14:paraId="6D6EB649" w14:textId="629B76CD" w:rsidR="006D157B" w:rsidRPr="00776CE3" w:rsidRDefault="009D26A4" w:rsidP="00B832B4">
      <w:pPr>
        <w:pStyle w:val="Akapitzlist"/>
        <w:autoSpaceDE w:val="0"/>
        <w:adjustRightInd w:val="0"/>
        <w:spacing w:after="0" w:line="240" w:lineRule="auto"/>
        <w:ind w:left="0"/>
        <w:jc w:val="both"/>
        <w:rPr>
          <w:rFonts w:ascii="Times New Roman" w:hAnsi="Times New Roman" w:cs="Times New Roman"/>
          <w:color w:val="000000" w:themeColor="text1"/>
          <w:sz w:val="24"/>
          <w:szCs w:val="24"/>
        </w:rPr>
      </w:pPr>
      <w:r w:rsidRPr="00776CE3">
        <w:rPr>
          <w:rFonts w:ascii="Times New Roman" w:hAnsi="Times New Roman" w:cs="Times New Roman"/>
          <w:color w:val="000000" w:themeColor="text1"/>
          <w:sz w:val="24"/>
          <w:szCs w:val="24"/>
        </w:rPr>
        <w:t>Jeśli planowany zakres robót dotyczy prostych prac, dla których ocena zasadności zakresu oraz racjonalności kosztów możliwa jest bez wiedzy specjalistycznej, jedynie na podstawie powszechnie dostępnych informacji, podmiot ubiegający się o przyznanie pomocy sporządza uproszczoną kalkulację kosztów w układzie odpowiadają</w:t>
      </w:r>
      <w:r w:rsidR="00973E59">
        <w:rPr>
          <w:rFonts w:ascii="Times New Roman" w:hAnsi="Times New Roman" w:cs="Times New Roman"/>
          <w:color w:val="000000" w:themeColor="text1"/>
          <w:sz w:val="24"/>
          <w:szCs w:val="24"/>
        </w:rPr>
        <w:t>cym tabeli elementów scalonych.</w:t>
      </w:r>
    </w:p>
    <w:p w14:paraId="1A1259B1" w14:textId="156CCA18" w:rsidR="006D157B" w:rsidRPr="00B832B4" w:rsidRDefault="006D157B" w:rsidP="00B832B4">
      <w:pPr>
        <w:pStyle w:val="Akapitzlist"/>
        <w:autoSpaceDE w:val="0"/>
        <w:adjustRightInd w:val="0"/>
        <w:spacing w:after="0" w:line="240" w:lineRule="auto"/>
        <w:ind w:left="0" w:firstLine="708"/>
        <w:jc w:val="both"/>
        <w:rPr>
          <w:rFonts w:ascii="Times New Roman" w:hAnsi="Times New Roman" w:cs="Times New Roman"/>
          <w:b/>
          <w:color w:val="000000" w:themeColor="text1"/>
          <w:sz w:val="24"/>
          <w:szCs w:val="24"/>
        </w:rPr>
      </w:pPr>
      <w:r w:rsidRPr="00B832B4">
        <w:rPr>
          <w:rFonts w:ascii="Times New Roman" w:hAnsi="Times New Roman" w:cs="Times New Roman"/>
          <w:b/>
          <w:color w:val="000000" w:themeColor="text1"/>
          <w:sz w:val="24"/>
          <w:szCs w:val="24"/>
        </w:rPr>
        <w:t xml:space="preserve">- </w:t>
      </w:r>
      <w:r w:rsidRPr="00B832B4">
        <w:rPr>
          <w:rFonts w:ascii="Times New Roman" w:hAnsi="Times New Roman" w:cs="Times New Roman"/>
          <w:b/>
          <w:i/>
          <w:color w:val="000000" w:themeColor="text1"/>
          <w:sz w:val="24"/>
          <w:szCs w:val="24"/>
        </w:rPr>
        <w:t>Decyzja o pozwoleniu na budowę</w:t>
      </w:r>
      <w:r w:rsidRPr="00776CE3">
        <w:rPr>
          <w:rFonts w:ascii="Times New Roman" w:hAnsi="Times New Roman" w:cs="Times New Roman"/>
          <w:color w:val="000000" w:themeColor="text1"/>
          <w:sz w:val="24"/>
          <w:szCs w:val="24"/>
        </w:rPr>
        <w:t xml:space="preserve"> - </w:t>
      </w:r>
      <w:r w:rsidRPr="00776CE3">
        <w:rPr>
          <w:rFonts w:ascii="Times New Roman" w:hAnsi="Times New Roman" w:cs="Times New Roman"/>
          <w:b/>
          <w:color w:val="000000" w:themeColor="text1"/>
          <w:sz w:val="24"/>
          <w:szCs w:val="24"/>
        </w:rPr>
        <w:t>oryginał lub kopia</w:t>
      </w:r>
      <w:r w:rsidR="00B832B4">
        <w:rPr>
          <w:rFonts w:ascii="Times New Roman" w:hAnsi="Times New Roman" w:cs="Times New Roman"/>
          <w:b/>
          <w:color w:val="000000" w:themeColor="text1"/>
          <w:sz w:val="24"/>
          <w:szCs w:val="24"/>
        </w:rPr>
        <w:t xml:space="preserve">. </w:t>
      </w:r>
      <w:r w:rsidRPr="00776CE3">
        <w:rPr>
          <w:rFonts w:ascii="Times New Roman" w:hAnsi="Times New Roman" w:cs="Times New Roman"/>
          <w:color w:val="000000" w:themeColor="text1"/>
          <w:sz w:val="24"/>
          <w:szCs w:val="24"/>
        </w:rPr>
        <w:t>Jeżeli na podstawie przepisów prawa budowlanego istnieje obowiązek uzyskania pozwolenia na budowę należy go dołączyć do wniosku.</w:t>
      </w:r>
    </w:p>
    <w:p w14:paraId="2BF7213D" w14:textId="7DCBEC4F" w:rsidR="006D157B" w:rsidRPr="00776CE3" w:rsidRDefault="006D157B" w:rsidP="00B832B4">
      <w:pPr>
        <w:pStyle w:val="Akapitzlist"/>
        <w:autoSpaceDE w:val="0"/>
        <w:adjustRightInd w:val="0"/>
        <w:spacing w:after="0" w:line="240" w:lineRule="auto"/>
        <w:ind w:left="0"/>
        <w:jc w:val="both"/>
        <w:rPr>
          <w:rFonts w:ascii="Times New Roman" w:hAnsi="Times New Roman" w:cs="Times New Roman"/>
          <w:color w:val="000000" w:themeColor="text1"/>
          <w:sz w:val="24"/>
          <w:szCs w:val="24"/>
        </w:rPr>
      </w:pPr>
      <w:r w:rsidRPr="00776CE3">
        <w:rPr>
          <w:rFonts w:ascii="Times New Roman" w:hAnsi="Times New Roman" w:cs="Times New Roman"/>
          <w:color w:val="000000" w:themeColor="text1"/>
          <w:sz w:val="24"/>
          <w:szCs w:val="24"/>
        </w:rPr>
        <w:t xml:space="preserve">Rodzaje robót budowlanych, których wykonanie wymaga wcześniejszego uzyskania decyzji o pozwoleniu na budowę określa ustawa z dnia 7 lipca 1994 r. Prawo budowlane (Dz. U. z 2013r. poz. 1409, z </w:t>
      </w:r>
      <w:proofErr w:type="spellStart"/>
      <w:r w:rsidRPr="00776CE3">
        <w:rPr>
          <w:rFonts w:ascii="Times New Roman" w:hAnsi="Times New Roman" w:cs="Times New Roman"/>
          <w:color w:val="000000" w:themeColor="text1"/>
          <w:sz w:val="24"/>
          <w:szCs w:val="24"/>
        </w:rPr>
        <w:t>późn</w:t>
      </w:r>
      <w:proofErr w:type="spellEnd"/>
      <w:r w:rsidRPr="00776CE3">
        <w:rPr>
          <w:rFonts w:ascii="Times New Roman" w:hAnsi="Times New Roman" w:cs="Times New Roman"/>
          <w:color w:val="000000" w:themeColor="text1"/>
          <w:sz w:val="24"/>
          <w:szCs w:val="24"/>
        </w:rPr>
        <w:t xml:space="preserve">. zm.). Pomocne w określeniu, czy wykonanie danych robót budowanych wymaga uzyskania decyzji o pozwoleniu na budowę mogą być Starostwa Powiatowe, gdzie można się zwrócić mając ustalony zakres robót planowanych </w:t>
      </w:r>
      <w:r w:rsidR="00973E59">
        <w:rPr>
          <w:rFonts w:ascii="Times New Roman" w:hAnsi="Times New Roman" w:cs="Times New Roman"/>
          <w:color w:val="000000" w:themeColor="text1"/>
          <w:sz w:val="24"/>
          <w:szCs w:val="24"/>
        </w:rPr>
        <w:t>do realizacji w ramach zadania.</w:t>
      </w:r>
    </w:p>
    <w:p w14:paraId="4562770D" w14:textId="77777777" w:rsidR="006D157B" w:rsidRPr="00B832B4" w:rsidRDefault="006D157B" w:rsidP="00B832B4">
      <w:pPr>
        <w:pStyle w:val="Akapitzlist"/>
        <w:autoSpaceDE w:val="0"/>
        <w:adjustRightInd w:val="0"/>
        <w:spacing w:after="0" w:line="240" w:lineRule="auto"/>
        <w:ind w:left="0" w:firstLine="708"/>
        <w:jc w:val="both"/>
        <w:rPr>
          <w:rFonts w:ascii="Times New Roman" w:hAnsi="Times New Roman" w:cs="Times New Roman"/>
          <w:b/>
          <w:color w:val="000000" w:themeColor="text1"/>
          <w:sz w:val="24"/>
          <w:szCs w:val="24"/>
        </w:rPr>
      </w:pPr>
      <w:r w:rsidRPr="00B832B4">
        <w:rPr>
          <w:rFonts w:ascii="Times New Roman" w:hAnsi="Times New Roman" w:cs="Times New Roman"/>
          <w:b/>
          <w:color w:val="000000" w:themeColor="text1"/>
          <w:sz w:val="24"/>
          <w:szCs w:val="24"/>
        </w:rPr>
        <w:t xml:space="preserve">- </w:t>
      </w:r>
      <w:r w:rsidRPr="00B832B4">
        <w:rPr>
          <w:rFonts w:ascii="Times New Roman" w:hAnsi="Times New Roman" w:cs="Times New Roman"/>
          <w:b/>
          <w:i/>
          <w:color w:val="000000" w:themeColor="text1"/>
          <w:sz w:val="24"/>
          <w:szCs w:val="24"/>
        </w:rPr>
        <w:t>Zgłoszenie zamiaru wykonania robót budowlanych właściwemu organowi, wraz z oświadczeniem, że w terminie 30 dni od dnia zgłoszenia zamiaru wykonania robót budowlanych, właściwy organ nie wniósł sprzeciwu</w:t>
      </w:r>
      <w:r w:rsidRPr="00B832B4">
        <w:rPr>
          <w:rFonts w:ascii="Times New Roman" w:hAnsi="Times New Roman" w:cs="Times New Roman"/>
          <w:b/>
          <w:color w:val="000000" w:themeColor="text1"/>
          <w:sz w:val="24"/>
          <w:szCs w:val="24"/>
        </w:rPr>
        <w:t xml:space="preserve"> - oryginał </w:t>
      </w:r>
    </w:p>
    <w:p w14:paraId="78511E2A" w14:textId="7BA34BB4" w:rsidR="006D157B" w:rsidRPr="00973E59" w:rsidRDefault="00973E59" w:rsidP="00973E59">
      <w:pPr>
        <w:autoSpaceDE w:val="0"/>
        <w:adjustRightInd w:val="0"/>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w:t>
      </w:r>
      <w:r w:rsidR="006D157B" w:rsidRPr="00B832B4">
        <w:rPr>
          <w:rFonts w:ascii="Times New Roman" w:hAnsi="Times New Roman" w:cs="Times New Roman"/>
          <w:b/>
          <w:color w:val="000000" w:themeColor="text1"/>
          <w:sz w:val="24"/>
          <w:szCs w:val="24"/>
        </w:rPr>
        <w:t>lbo</w:t>
      </w:r>
      <w:r>
        <w:rPr>
          <w:rFonts w:ascii="Times New Roman" w:hAnsi="Times New Roman" w:cs="Times New Roman"/>
          <w:b/>
          <w:color w:val="000000" w:themeColor="text1"/>
          <w:sz w:val="24"/>
          <w:szCs w:val="24"/>
        </w:rPr>
        <w:t xml:space="preserve"> </w:t>
      </w:r>
      <w:r w:rsidR="006D157B" w:rsidRPr="00B832B4">
        <w:rPr>
          <w:rFonts w:ascii="Times New Roman" w:hAnsi="Times New Roman" w:cs="Times New Roman"/>
          <w:b/>
          <w:i/>
          <w:color w:val="000000" w:themeColor="text1"/>
          <w:sz w:val="24"/>
          <w:szCs w:val="24"/>
        </w:rPr>
        <w:t>Zgłoszenie zamiaru wykonania robót budowlanych właściwemu organowi, wraz z potwierdzeniem właściwego organu, że nie wniósł sprzeciwu wobec zgłoszonego zamiaru wykonania robót budowlanych</w:t>
      </w:r>
      <w:r w:rsidR="006D157B" w:rsidRPr="00B832B4">
        <w:rPr>
          <w:rFonts w:ascii="Times New Roman" w:hAnsi="Times New Roman" w:cs="Times New Roman"/>
          <w:b/>
          <w:color w:val="000000" w:themeColor="text1"/>
          <w:sz w:val="24"/>
          <w:szCs w:val="24"/>
        </w:rPr>
        <w:t xml:space="preserve"> – kopia</w:t>
      </w:r>
      <w:r>
        <w:rPr>
          <w:rFonts w:ascii="Times New Roman" w:hAnsi="Times New Roman" w:cs="Times New Roman"/>
          <w:b/>
          <w:color w:val="000000" w:themeColor="text1"/>
          <w:sz w:val="24"/>
          <w:szCs w:val="24"/>
        </w:rPr>
        <w:t xml:space="preserve">.   </w:t>
      </w:r>
      <w:r w:rsidR="006D157B" w:rsidRPr="00776CE3">
        <w:rPr>
          <w:rFonts w:ascii="Times New Roman" w:hAnsi="Times New Roman" w:cs="Times New Roman"/>
          <w:color w:val="000000" w:themeColor="text1"/>
          <w:sz w:val="24"/>
          <w:szCs w:val="24"/>
        </w:rPr>
        <w:t>Kopia zgłoszenia zamiaru wykonania robót budowlanych powinna zostać złożona wraz z kopią dołączonych do zgłoszenia załączników.</w:t>
      </w:r>
      <w:r>
        <w:rPr>
          <w:rFonts w:ascii="Times New Roman" w:hAnsi="Times New Roman" w:cs="Times New Roman"/>
          <w:color w:val="000000" w:themeColor="text1"/>
          <w:sz w:val="24"/>
          <w:szCs w:val="24"/>
        </w:rPr>
        <w:t xml:space="preserve"> </w:t>
      </w:r>
      <w:r w:rsidR="006D157B" w:rsidRPr="00776CE3">
        <w:rPr>
          <w:rFonts w:ascii="Times New Roman" w:hAnsi="Times New Roman" w:cs="Times New Roman"/>
          <w:color w:val="000000" w:themeColor="text1"/>
          <w:sz w:val="24"/>
          <w:szCs w:val="24"/>
        </w:rPr>
        <w:t>Załączniki te dotyczą zadania, na realizację, którego nie jest wymagane pozwolenie na budowę, lecz dokument zgłoszenia zamiaru wykonania robót budowlanych do właściwego organu administracji budowlanej. Sposób realizacji zgłoszenia zamiaru wykonania robót budowlanych oraz wykaz dokumentów załączanych wraz z tym zgłoszeniem określa ustawa Prawo budowlane. Załączniki składane wraz ze zgłoszeniem zamiaru wykonania robót budowlanych należy dołączyć do wniosku. Na podstawie tych załączników nastąpi sprawdzenie, czy zakres zgłoszonych robót odpowiada zakresowi robót objętych wnioskiem.</w:t>
      </w:r>
    </w:p>
    <w:p w14:paraId="5AFF2432" w14:textId="11D074A5" w:rsidR="006D157B" w:rsidRPr="00776CE3" w:rsidRDefault="006D157B" w:rsidP="00B832B4">
      <w:pPr>
        <w:pStyle w:val="Akapitzlist"/>
        <w:autoSpaceDE w:val="0"/>
        <w:adjustRightInd w:val="0"/>
        <w:spacing w:after="0" w:line="240" w:lineRule="auto"/>
        <w:ind w:left="0"/>
        <w:jc w:val="both"/>
        <w:rPr>
          <w:rFonts w:ascii="Times New Roman" w:hAnsi="Times New Roman" w:cs="Times New Roman"/>
          <w:color w:val="000000" w:themeColor="text1"/>
          <w:sz w:val="24"/>
          <w:szCs w:val="24"/>
        </w:rPr>
      </w:pPr>
      <w:r w:rsidRPr="00776CE3">
        <w:rPr>
          <w:rFonts w:ascii="Times New Roman" w:hAnsi="Times New Roman" w:cs="Times New Roman"/>
          <w:color w:val="000000" w:themeColor="text1"/>
          <w:sz w:val="24"/>
          <w:szCs w:val="24"/>
        </w:rPr>
        <w:t>W przypadku, gdy okres pomiędzy datą doręczenia zgłoszenia do właściwego organu budowlanego, a datą złożenia wniosku jest dłuższy niż 30 dni należy dołączyć Oświadczenie wnioskodawcy, że w ciągu 30 dni od dnia zgłoszenia zamiaru wykonania robót budowlanych, właściwy organ nie wniósł sprzeciwu wobec zgłoszonego zamiaru wykonan</w:t>
      </w:r>
      <w:r w:rsidR="00865506">
        <w:rPr>
          <w:rFonts w:ascii="Times New Roman" w:hAnsi="Times New Roman" w:cs="Times New Roman"/>
          <w:color w:val="000000" w:themeColor="text1"/>
          <w:sz w:val="24"/>
          <w:szCs w:val="24"/>
        </w:rPr>
        <w:t xml:space="preserve">ia robót budowlanych - </w:t>
      </w:r>
      <w:r w:rsidRPr="00776CE3">
        <w:rPr>
          <w:rFonts w:ascii="Times New Roman" w:hAnsi="Times New Roman" w:cs="Times New Roman"/>
          <w:b/>
          <w:color w:val="000000" w:themeColor="text1"/>
          <w:sz w:val="24"/>
          <w:szCs w:val="24"/>
        </w:rPr>
        <w:t>oryginał</w:t>
      </w:r>
      <w:r w:rsidRPr="00776CE3">
        <w:rPr>
          <w:rFonts w:ascii="Times New Roman" w:hAnsi="Times New Roman" w:cs="Times New Roman"/>
          <w:color w:val="000000" w:themeColor="text1"/>
          <w:sz w:val="24"/>
          <w:szCs w:val="24"/>
        </w:rPr>
        <w:t>.</w:t>
      </w:r>
    </w:p>
    <w:p w14:paraId="091C8495" w14:textId="608447C8" w:rsidR="006D157B" w:rsidRPr="00776CE3" w:rsidRDefault="006D157B" w:rsidP="00B832B4">
      <w:pPr>
        <w:pStyle w:val="Akapitzlist"/>
        <w:autoSpaceDE w:val="0"/>
        <w:adjustRightInd w:val="0"/>
        <w:spacing w:after="0" w:line="240" w:lineRule="auto"/>
        <w:ind w:left="0"/>
        <w:jc w:val="both"/>
        <w:rPr>
          <w:rFonts w:ascii="Times New Roman" w:hAnsi="Times New Roman" w:cs="Times New Roman"/>
          <w:color w:val="000000" w:themeColor="text1"/>
          <w:sz w:val="24"/>
          <w:szCs w:val="24"/>
        </w:rPr>
      </w:pPr>
      <w:r w:rsidRPr="00776CE3">
        <w:rPr>
          <w:rFonts w:ascii="Times New Roman" w:hAnsi="Times New Roman" w:cs="Times New Roman"/>
          <w:color w:val="000000" w:themeColor="text1"/>
          <w:sz w:val="24"/>
          <w:szCs w:val="24"/>
        </w:rPr>
        <w:t xml:space="preserve">W przypadku, gdy okres pomiędzy datą doręczenia zgłoszenia a datą złożenia wniosku jest krótszy niż 30 dni należy dołączyć </w:t>
      </w:r>
      <w:r w:rsidRPr="00776CE3">
        <w:rPr>
          <w:rFonts w:ascii="Times New Roman" w:hAnsi="Times New Roman" w:cs="Times New Roman"/>
          <w:b/>
          <w:color w:val="000000" w:themeColor="text1"/>
          <w:sz w:val="24"/>
          <w:szCs w:val="24"/>
        </w:rPr>
        <w:t>Kopię</w:t>
      </w:r>
      <w:r w:rsidRPr="00776CE3">
        <w:rPr>
          <w:rFonts w:ascii="Times New Roman" w:hAnsi="Times New Roman" w:cs="Times New Roman"/>
          <w:color w:val="000000" w:themeColor="text1"/>
          <w:sz w:val="24"/>
          <w:szCs w:val="24"/>
        </w:rPr>
        <w:t xml:space="preserve"> zaświadczenia wydanego przez właściwy organ, że nie wnosi sprzeciwu wobec zgłoszonego zamiaru wykonania robót budowlanych.</w:t>
      </w:r>
    </w:p>
    <w:p w14:paraId="6532A4C7" w14:textId="44F6D7F6" w:rsidR="00614F1E" w:rsidRPr="00776CE3" w:rsidRDefault="006D157B" w:rsidP="00B832B4">
      <w:pPr>
        <w:pStyle w:val="Akapitzlist"/>
        <w:autoSpaceDE w:val="0"/>
        <w:adjustRightInd w:val="0"/>
        <w:spacing w:after="0" w:line="240" w:lineRule="auto"/>
        <w:ind w:left="0"/>
        <w:jc w:val="both"/>
        <w:rPr>
          <w:rFonts w:ascii="Times New Roman" w:hAnsi="Times New Roman" w:cs="Times New Roman"/>
          <w:color w:val="000000" w:themeColor="text1"/>
          <w:sz w:val="24"/>
          <w:szCs w:val="24"/>
        </w:rPr>
      </w:pPr>
      <w:r w:rsidRPr="00776CE3">
        <w:rPr>
          <w:rFonts w:ascii="Times New Roman" w:hAnsi="Times New Roman" w:cs="Times New Roman"/>
          <w:color w:val="000000" w:themeColor="text1"/>
          <w:sz w:val="24"/>
          <w:szCs w:val="24"/>
        </w:rPr>
        <w:t>Zgłoszenie zamiaru wykonania robót budowlanych powinno zawierać czytelne potwierdzenie jego złożenia we właściwym urzędzie.</w:t>
      </w:r>
    </w:p>
    <w:p w14:paraId="277E7261" w14:textId="3F8E4A65" w:rsidR="00614F1E" w:rsidRPr="00B832B4" w:rsidRDefault="00614F1E" w:rsidP="00B832B4">
      <w:pPr>
        <w:pStyle w:val="Akapitzlist"/>
        <w:autoSpaceDE w:val="0"/>
        <w:adjustRightInd w:val="0"/>
        <w:spacing w:after="0" w:line="240" w:lineRule="auto"/>
        <w:ind w:left="0" w:firstLine="708"/>
        <w:jc w:val="both"/>
        <w:rPr>
          <w:rFonts w:ascii="Times New Roman" w:hAnsi="Times New Roman" w:cs="Times New Roman"/>
          <w:b/>
          <w:color w:val="000000" w:themeColor="text1"/>
          <w:sz w:val="24"/>
          <w:szCs w:val="24"/>
        </w:rPr>
      </w:pPr>
      <w:r w:rsidRPr="00B832B4">
        <w:rPr>
          <w:rFonts w:ascii="Times New Roman" w:hAnsi="Times New Roman" w:cs="Times New Roman"/>
          <w:b/>
          <w:color w:val="000000" w:themeColor="text1"/>
          <w:sz w:val="24"/>
          <w:szCs w:val="24"/>
        </w:rPr>
        <w:lastRenderedPageBreak/>
        <w:t xml:space="preserve">- </w:t>
      </w:r>
      <w:r w:rsidRPr="00B832B4">
        <w:rPr>
          <w:rFonts w:ascii="Times New Roman" w:hAnsi="Times New Roman" w:cs="Times New Roman"/>
          <w:b/>
          <w:i/>
          <w:color w:val="000000" w:themeColor="text1"/>
          <w:sz w:val="24"/>
          <w:szCs w:val="24"/>
        </w:rPr>
        <w:t>Mapy lub szkice sytuacyjne oraz rysunki charakterystyczne dotyczące umiejscowienia zadania</w:t>
      </w:r>
      <w:r w:rsidRPr="00B832B4">
        <w:rPr>
          <w:rFonts w:ascii="Times New Roman" w:hAnsi="Times New Roman" w:cs="Times New Roman"/>
          <w:b/>
          <w:color w:val="000000" w:themeColor="text1"/>
          <w:sz w:val="24"/>
          <w:szCs w:val="24"/>
        </w:rPr>
        <w:t xml:space="preserve"> - </w:t>
      </w:r>
      <w:r w:rsidR="00B832B4">
        <w:rPr>
          <w:rFonts w:ascii="Times New Roman" w:hAnsi="Times New Roman" w:cs="Times New Roman"/>
          <w:b/>
          <w:color w:val="000000" w:themeColor="text1"/>
          <w:sz w:val="24"/>
          <w:szCs w:val="24"/>
        </w:rPr>
        <w:t xml:space="preserve">oryginał lub kopia. </w:t>
      </w:r>
      <w:r w:rsidRPr="00776CE3">
        <w:rPr>
          <w:rFonts w:ascii="Times New Roman" w:hAnsi="Times New Roman" w:cs="Times New Roman"/>
          <w:color w:val="000000" w:themeColor="text1"/>
          <w:sz w:val="24"/>
          <w:szCs w:val="24"/>
        </w:rPr>
        <w:t xml:space="preserve">Szkice powinny pozwolić na identyfikację zakresu planowanych do wykonania prac, określić miejsca realizacji zadania i planowanych robót. Szkice sytuacyjne oraz rysunki charakterystyczne </w:t>
      </w:r>
      <w:proofErr w:type="spellStart"/>
      <w:r w:rsidRPr="00776CE3">
        <w:rPr>
          <w:rFonts w:ascii="Times New Roman" w:hAnsi="Times New Roman" w:cs="Times New Roman"/>
          <w:color w:val="000000" w:themeColor="text1"/>
          <w:sz w:val="24"/>
          <w:szCs w:val="24"/>
        </w:rPr>
        <w:t>Grantobiorca</w:t>
      </w:r>
      <w:proofErr w:type="spellEnd"/>
      <w:r w:rsidRPr="00776CE3">
        <w:rPr>
          <w:rFonts w:ascii="Times New Roman" w:hAnsi="Times New Roman" w:cs="Times New Roman"/>
          <w:color w:val="000000" w:themeColor="text1"/>
          <w:sz w:val="24"/>
          <w:szCs w:val="24"/>
        </w:rPr>
        <w:t xml:space="preserve"> może skopiować z projektu budowlanego.</w:t>
      </w:r>
    </w:p>
    <w:p w14:paraId="001D5D45" w14:textId="491BE2F7" w:rsidR="00614F1E" w:rsidRPr="00776CE3" w:rsidRDefault="00614F1E" w:rsidP="00B832B4">
      <w:pPr>
        <w:pStyle w:val="Akapitzlist"/>
        <w:autoSpaceDE w:val="0"/>
        <w:adjustRightInd w:val="0"/>
        <w:spacing w:after="0" w:line="240" w:lineRule="auto"/>
        <w:ind w:left="0"/>
        <w:jc w:val="both"/>
        <w:rPr>
          <w:rFonts w:ascii="Times New Roman" w:hAnsi="Times New Roman" w:cs="Times New Roman"/>
          <w:color w:val="000000" w:themeColor="text1"/>
          <w:sz w:val="24"/>
          <w:szCs w:val="24"/>
        </w:rPr>
      </w:pPr>
    </w:p>
    <w:p w14:paraId="1A33F647" w14:textId="5BA0589E" w:rsidR="00B832B4" w:rsidRPr="00973E59" w:rsidRDefault="00B832B4" w:rsidP="00B832B4">
      <w:pPr>
        <w:pStyle w:val="Akapitzlist"/>
        <w:autoSpaceDE w:val="0"/>
        <w:adjustRightInd w:val="0"/>
        <w:spacing w:after="0" w:line="240" w:lineRule="auto"/>
        <w:ind w:left="0"/>
        <w:jc w:val="both"/>
        <w:rPr>
          <w:rFonts w:ascii="Times New Roman" w:hAnsi="Times New Roman" w:cs="Times New Roman"/>
          <w:b/>
          <w:color w:val="000000" w:themeColor="text1"/>
          <w:sz w:val="24"/>
          <w:szCs w:val="24"/>
        </w:rPr>
      </w:pPr>
      <w:r w:rsidRPr="00B832B4">
        <w:rPr>
          <w:rFonts w:ascii="Times New Roman" w:hAnsi="Times New Roman" w:cs="Times New Roman"/>
          <w:b/>
          <w:color w:val="000000" w:themeColor="text1"/>
          <w:sz w:val="24"/>
          <w:szCs w:val="24"/>
        </w:rPr>
        <w:t>ZAŁĄCZNIKI FAKULTATYWNE</w:t>
      </w:r>
    </w:p>
    <w:p w14:paraId="0CE29607" w14:textId="77777777" w:rsidR="00B832B4" w:rsidRPr="00776CE3" w:rsidRDefault="00B832B4" w:rsidP="00B832B4">
      <w:pPr>
        <w:pStyle w:val="Akapitzlist"/>
        <w:autoSpaceDE w:val="0"/>
        <w:adjustRightInd w:val="0"/>
        <w:spacing w:after="0" w:line="240" w:lineRule="auto"/>
        <w:ind w:left="0" w:firstLine="708"/>
        <w:jc w:val="both"/>
        <w:rPr>
          <w:rFonts w:ascii="Times New Roman" w:hAnsi="Times New Roman" w:cs="Times New Roman"/>
          <w:color w:val="000000" w:themeColor="text1"/>
          <w:sz w:val="24"/>
          <w:szCs w:val="24"/>
        </w:rPr>
      </w:pPr>
      <w:r w:rsidRPr="00B832B4">
        <w:rPr>
          <w:rFonts w:ascii="Times New Roman" w:hAnsi="Times New Roman" w:cs="Times New Roman"/>
          <w:b/>
          <w:color w:val="000000" w:themeColor="text1"/>
          <w:sz w:val="24"/>
          <w:szCs w:val="24"/>
        </w:rPr>
        <w:t xml:space="preserve">- </w:t>
      </w:r>
      <w:r w:rsidRPr="00B832B4">
        <w:rPr>
          <w:rFonts w:ascii="Times New Roman" w:hAnsi="Times New Roman" w:cs="Times New Roman"/>
          <w:b/>
          <w:i/>
          <w:color w:val="000000" w:themeColor="text1"/>
          <w:sz w:val="24"/>
          <w:szCs w:val="24"/>
        </w:rPr>
        <w:t>Dokumenty uzasadniające  przyjęty poziom cen dla danego zadania</w:t>
      </w:r>
      <w:r w:rsidRPr="00776CE3">
        <w:rPr>
          <w:rFonts w:ascii="Times New Roman" w:hAnsi="Times New Roman" w:cs="Times New Roman"/>
          <w:color w:val="000000" w:themeColor="text1"/>
          <w:sz w:val="24"/>
          <w:szCs w:val="24"/>
        </w:rPr>
        <w:t xml:space="preserve"> – </w:t>
      </w:r>
      <w:r w:rsidRPr="00776CE3">
        <w:rPr>
          <w:rFonts w:ascii="Times New Roman" w:hAnsi="Times New Roman" w:cs="Times New Roman"/>
          <w:b/>
          <w:color w:val="000000" w:themeColor="text1"/>
          <w:sz w:val="24"/>
          <w:szCs w:val="24"/>
        </w:rPr>
        <w:t>oryginał lub kopia</w:t>
      </w:r>
    </w:p>
    <w:p w14:paraId="6BA24309" w14:textId="77777777" w:rsidR="00B832B4" w:rsidRPr="00776CE3" w:rsidRDefault="00B832B4" w:rsidP="00B832B4">
      <w:pPr>
        <w:pStyle w:val="Akapitzlist"/>
        <w:autoSpaceDE w:val="0"/>
        <w:adjustRightInd w:val="0"/>
        <w:spacing w:after="0" w:line="240" w:lineRule="auto"/>
        <w:ind w:left="0"/>
        <w:jc w:val="both"/>
        <w:rPr>
          <w:rFonts w:ascii="Times New Roman" w:hAnsi="Times New Roman" w:cs="Times New Roman"/>
          <w:color w:val="000000" w:themeColor="text1"/>
          <w:sz w:val="24"/>
          <w:szCs w:val="24"/>
        </w:rPr>
      </w:pPr>
      <w:r w:rsidRPr="00776CE3">
        <w:rPr>
          <w:rFonts w:ascii="Times New Roman" w:hAnsi="Times New Roman" w:cs="Times New Roman"/>
          <w:color w:val="000000" w:themeColor="text1"/>
          <w:sz w:val="24"/>
          <w:szCs w:val="24"/>
        </w:rPr>
        <w:t xml:space="preserve">Dokumenty wymagane w przypadku dóbr niestandardowych, które nie znajdują się w obrocie powszechnym. Rodzaj dokumentów powinien być zgodny ze źródłem pozyskania informacji o cenie wskazanym w części wniosku Zestawienie rzeczowo-finansowe zadania w kolumnie Uzasadnienie ze wskazaniem źródła przyjętej ceny (np. wydruki z Internetu, oferty sprzedawców, katalogi, notatki z przeprowadzonego rozeznania cenowego, </w:t>
      </w:r>
      <w:proofErr w:type="spellStart"/>
      <w:r w:rsidRPr="00776CE3">
        <w:rPr>
          <w:rFonts w:ascii="Times New Roman" w:hAnsi="Times New Roman" w:cs="Times New Roman"/>
          <w:color w:val="000000" w:themeColor="text1"/>
          <w:sz w:val="24"/>
          <w:szCs w:val="24"/>
        </w:rPr>
        <w:t>itp</w:t>
      </w:r>
      <w:proofErr w:type="spellEnd"/>
      <w:r w:rsidRPr="00776CE3">
        <w:rPr>
          <w:rFonts w:ascii="Times New Roman" w:hAnsi="Times New Roman" w:cs="Times New Roman"/>
          <w:color w:val="000000" w:themeColor="text1"/>
          <w:sz w:val="24"/>
          <w:szCs w:val="24"/>
        </w:rPr>
        <w:t>)</w:t>
      </w:r>
    </w:p>
    <w:p w14:paraId="2457211A" w14:textId="67839B82" w:rsidR="00B832B4" w:rsidRDefault="00B832B4" w:rsidP="00B832B4">
      <w:pPr>
        <w:pStyle w:val="Akapitzlist"/>
        <w:autoSpaceDE w:val="0"/>
        <w:adjustRightInd w:val="0"/>
        <w:spacing w:after="0" w:line="240" w:lineRule="auto"/>
        <w:ind w:left="0"/>
        <w:jc w:val="both"/>
        <w:rPr>
          <w:rFonts w:ascii="Times New Roman" w:hAnsi="Times New Roman" w:cs="Times New Roman"/>
          <w:color w:val="000000" w:themeColor="text1"/>
          <w:sz w:val="24"/>
          <w:szCs w:val="24"/>
        </w:rPr>
      </w:pPr>
      <w:r w:rsidRPr="00776CE3">
        <w:rPr>
          <w:rFonts w:ascii="Times New Roman" w:hAnsi="Times New Roman" w:cs="Times New Roman"/>
          <w:color w:val="000000" w:themeColor="text1"/>
          <w:sz w:val="24"/>
          <w:szCs w:val="24"/>
        </w:rPr>
        <w:t>Wszelkie dokumenty stanowiące wydruki ze stron internetowych, broszury, katalogi powinny być parafowane przez podmiot ubieg</w:t>
      </w:r>
      <w:r w:rsidR="00973E59">
        <w:rPr>
          <w:rFonts w:ascii="Times New Roman" w:hAnsi="Times New Roman" w:cs="Times New Roman"/>
          <w:color w:val="000000" w:themeColor="text1"/>
          <w:sz w:val="24"/>
          <w:szCs w:val="24"/>
        </w:rPr>
        <w:t>ający się o powierzenie grantu.</w:t>
      </w:r>
    </w:p>
    <w:p w14:paraId="6607C22A" w14:textId="71867D4A" w:rsidR="00B832B4" w:rsidRPr="00B832B4" w:rsidRDefault="00614F1E" w:rsidP="00B832B4">
      <w:pPr>
        <w:pStyle w:val="Akapitzlist"/>
        <w:autoSpaceDE w:val="0"/>
        <w:adjustRightInd w:val="0"/>
        <w:spacing w:after="0" w:line="240" w:lineRule="auto"/>
        <w:ind w:left="0" w:firstLine="708"/>
        <w:jc w:val="both"/>
        <w:rPr>
          <w:rFonts w:ascii="Times New Roman" w:hAnsi="Times New Roman" w:cs="Times New Roman"/>
          <w:b/>
          <w:color w:val="000000" w:themeColor="text1"/>
          <w:sz w:val="24"/>
          <w:szCs w:val="24"/>
        </w:rPr>
      </w:pPr>
      <w:r w:rsidRPr="00B832B4">
        <w:rPr>
          <w:rFonts w:ascii="Times New Roman" w:hAnsi="Times New Roman" w:cs="Times New Roman"/>
          <w:b/>
          <w:color w:val="000000" w:themeColor="text1"/>
          <w:sz w:val="24"/>
          <w:szCs w:val="24"/>
        </w:rPr>
        <w:t xml:space="preserve">- </w:t>
      </w:r>
      <w:r w:rsidRPr="00B832B4">
        <w:rPr>
          <w:rFonts w:ascii="Times New Roman" w:hAnsi="Times New Roman" w:cs="Times New Roman"/>
          <w:b/>
          <w:i/>
          <w:color w:val="000000" w:themeColor="text1"/>
          <w:sz w:val="24"/>
          <w:szCs w:val="24"/>
        </w:rPr>
        <w:t>Inne pozwolenia, zezwolenia, decyzje i inne dokumenty potwierdzające spełnienie warunków przyznania pomocy (w przypadku, gdy uzyskanie ich jest wymagane przez odrębne przepisy)</w:t>
      </w:r>
      <w:r w:rsidRPr="00B832B4">
        <w:rPr>
          <w:rFonts w:ascii="Times New Roman" w:hAnsi="Times New Roman" w:cs="Times New Roman"/>
          <w:b/>
          <w:color w:val="000000" w:themeColor="text1"/>
          <w:sz w:val="24"/>
          <w:szCs w:val="24"/>
        </w:rPr>
        <w:t xml:space="preserve"> –</w:t>
      </w:r>
      <w:r w:rsidRPr="00776CE3">
        <w:rPr>
          <w:rFonts w:ascii="Times New Roman" w:hAnsi="Times New Roman" w:cs="Times New Roman"/>
          <w:color w:val="000000" w:themeColor="text1"/>
          <w:sz w:val="24"/>
          <w:szCs w:val="24"/>
        </w:rPr>
        <w:t xml:space="preserve"> </w:t>
      </w:r>
      <w:r w:rsidRPr="00776CE3">
        <w:rPr>
          <w:rFonts w:ascii="Times New Roman" w:hAnsi="Times New Roman" w:cs="Times New Roman"/>
          <w:b/>
          <w:color w:val="000000" w:themeColor="text1"/>
          <w:sz w:val="24"/>
          <w:szCs w:val="24"/>
        </w:rPr>
        <w:t>oryginał lub kopia</w:t>
      </w:r>
      <w:r w:rsidR="00B832B4">
        <w:rPr>
          <w:rFonts w:ascii="Times New Roman" w:hAnsi="Times New Roman" w:cs="Times New Roman"/>
          <w:b/>
          <w:color w:val="000000" w:themeColor="text1"/>
          <w:sz w:val="24"/>
          <w:szCs w:val="24"/>
        </w:rPr>
        <w:t xml:space="preserve">. </w:t>
      </w:r>
      <w:r w:rsidRPr="00776CE3">
        <w:rPr>
          <w:rFonts w:ascii="Times New Roman" w:hAnsi="Times New Roman" w:cs="Times New Roman"/>
          <w:color w:val="000000" w:themeColor="text1"/>
          <w:sz w:val="24"/>
          <w:szCs w:val="24"/>
        </w:rPr>
        <w:t>W przypadku, gdy do realizacji zadania wymagane jest odrębnymi przepisami uzyskanie innych pozwoleń, zezwoleń lub decyzji, należy odznaczyć wskazany punt a w miejscach do tego wyznaczonych wpisać wszystkie załączone do wniosku doku</w:t>
      </w:r>
      <w:r w:rsidR="00B832B4">
        <w:rPr>
          <w:rFonts w:ascii="Times New Roman" w:hAnsi="Times New Roman" w:cs="Times New Roman"/>
          <w:color w:val="000000" w:themeColor="text1"/>
          <w:sz w:val="24"/>
          <w:szCs w:val="24"/>
        </w:rPr>
        <w:t>menty, wynikające z ww. punktu.</w:t>
      </w:r>
    </w:p>
    <w:p w14:paraId="65E78DE2" w14:textId="15E8BE13" w:rsidR="00B832B4" w:rsidRPr="00973E59" w:rsidRDefault="00B832B4" w:rsidP="00B832B4">
      <w:pPr>
        <w:pStyle w:val="Akapitzlist"/>
        <w:autoSpaceDE w:val="0"/>
        <w:adjustRightInd w:val="0"/>
        <w:spacing w:after="0" w:line="240" w:lineRule="auto"/>
        <w:ind w:left="0"/>
        <w:jc w:val="both"/>
        <w:rPr>
          <w:rFonts w:ascii="Times New Roman" w:hAnsi="Times New Roman" w:cs="Times New Roman"/>
          <w:b/>
          <w:color w:val="000000" w:themeColor="text1"/>
          <w:sz w:val="24"/>
          <w:szCs w:val="24"/>
        </w:rPr>
      </w:pPr>
    </w:p>
    <w:p w14:paraId="1B63ED86" w14:textId="32286D97" w:rsidR="00614F1E" w:rsidRPr="00973E59" w:rsidRDefault="00BC6322" w:rsidP="00973E59">
      <w:pPr>
        <w:pStyle w:val="Akapitzlist"/>
        <w:autoSpaceDE w:val="0"/>
        <w:adjustRightInd w:val="0"/>
        <w:spacing w:after="0" w:line="240" w:lineRule="auto"/>
        <w:ind w:left="0"/>
        <w:jc w:val="both"/>
        <w:rPr>
          <w:rFonts w:ascii="Times New Roman" w:hAnsi="Times New Roman" w:cs="Times New Roman"/>
          <w:b/>
          <w:color w:val="000000" w:themeColor="text1"/>
          <w:sz w:val="24"/>
          <w:szCs w:val="24"/>
        </w:rPr>
      </w:pPr>
      <w:r w:rsidRPr="00973E59">
        <w:rPr>
          <w:rFonts w:ascii="Times New Roman" w:hAnsi="Times New Roman" w:cs="Times New Roman"/>
          <w:b/>
          <w:color w:val="000000" w:themeColor="text1"/>
          <w:sz w:val="24"/>
          <w:szCs w:val="24"/>
        </w:rPr>
        <w:t xml:space="preserve">INNE </w:t>
      </w:r>
      <w:r w:rsidR="00973E59">
        <w:rPr>
          <w:rFonts w:ascii="Times New Roman" w:hAnsi="Times New Roman" w:cs="Times New Roman"/>
          <w:b/>
          <w:color w:val="000000" w:themeColor="text1"/>
          <w:sz w:val="24"/>
          <w:szCs w:val="24"/>
        </w:rPr>
        <w:t>ZAŁĄCZNIKI</w:t>
      </w:r>
    </w:p>
    <w:p w14:paraId="79DF4078" w14:textId="133BFAD6" w:rsidR="00BC6322" w:rsidRPr="00776CE3" w:rsidRDefault="00BC6322" w:rsidP="00B832B4">
      <w:pPr>
        <w:autoSpaceDE w:val="0"/>
        <w:adjustRightInd w:val="0"/>
        <w:spacing w:after="0" w:line="240" w:lineRule="auto"/>
        <w:jc w:val="both"/>
        <w:rPr>
          <w:rFonts w:ascii="Times New Roman" w:hAnsi="Times New Roman" w:cs="Times New Roman"/>
          <w:color w:val="000000" w:themeColor="text1"/>
          <w:sz w:val="24"/>
          <w:szCs w:val="24"/>
        </w:rPr>
      </w:pPr>
      <w:r w:rsidRPr="00776CE3">
        <w:rPr>
          <w:rFonts w:ascii="Times New Roman" w:hAnsi="Times New Roman" w:cs="Times New Roman"/>
          <w:color w:val="000000" w:themeColor="text1"/>
          <w:sz w:val="24"/>
          <w:szCs w:val="24"/>
        </w:rPr>
        <w:t>W celu potwierdzenia spełniania niektórych kryteriów wyboru konieczne jest załączenie dodatkowych dokumentów. Dokumenty te zostały wymienione w ogłoszeniu o naborze wniosków.</w:t>
      </w:r>
      <w:r w:rsidR="003E49AA" w:rsidRPr="00776CE3">
        <w:rPr>
          <w:rFonts w:ascii="Times New Roman" w:hAnsi="Times New Roman" w:cs="Times New Roman"/>
          <w:color w:val="000000" w:themeColor="text1"/>
          <w:sz w:val="24"/>
          <w:szCs w:val="24"/>
        </w:rPr>
        <w:t xml:space="preserve"> Ponadto </w:t>
      </w:r>
      <w:r w:rsidR="00DA257A" w:rsidRPr="00776CE3">
        <w:rPr>
          <w:rFonts w:ascii="Times New Roman" w:hAnsi="Times New Roman" w:cs="Times New Roman"/>
          <w:color w:val="000000" w:themeColor="text1"/>
          <w:sz w:val="24"/>
          <w:szCs w:val="24"/>
        </w:rPr>
        <w:t xml:space="preserve">podmiot ubiegający się o powierzenie grantu może wpisać oraz załączyć do wniosku załączniki, które w jego opinii są niezbędne LGD do oceny wniosku, a których nie uwzględniono w wykazie załączników.  </w:t>
      </w:r>
    </w:p>
    <w:p w14:paraId="2B2FC4DC" w14:textId="77777777" w:rsidR="006D157B" w:rsidRPr="00776CE3" w:rsidRDefault="006D157B" w:rsidP="00B832B4">
      <w:pPr>
        <w:pStyle w:val="Akapitzlist"/>
        <w:autoSpaceDE w:val="0"/>
        <w:adjustRightInd w:val="0"/>
        <w:spacing w:after="0" w:line="240" w:lineRule="auto"/>
        <w:ind w:left="0"/>
        <w:jc w:val="both"/>
        <w:rPr>
          <w:rFonts w:ascii="Times New Roman" w:hAnsi="Times New Roman" w:cs="Times New Roman"/>
          <w:color w:val="000000" w:themeColor="text1"/>
          <w:sz w:val="24"/>
          <w:szCs w:val="24"/>
        </w:rPr>
      </w:pPr>
    </w:p>
    <w:p w14:paraId="347F5395" w14:textId="77777777" w:rsidR="00973E59" w:rsidRDefault="00973E59" w:rsidP="00973E59">
      <w:pPr>
        <w:pStyle w:val="Akapitzlist"/>
        <w:autoSpaceDE w:val="0"/>
        <w:adjustRightInd w:val="0"/>
        <w:spacing w:after="0" w:line="240" w:lineRule="auto"/>
        <w:ind w:left="0"/>
        <w:jc w:val="both"/>
        <w:rPr>
          <w:rFonts w:ascii="Times New Roman" w:hAnsi="Times New Roman" w:cs="Times New Roman"/>
          <w:b/>
          <w:sz w:val="24"/>
          <w:szCs w:val="24"/>
          <w:u w:val="single"/>
        </w:rPr>
      </w:pPr>
    </w:p>
    <w:p w14:paraId="30F3D72F" w14:textId="0D9E0FB5" w:rsidR="006D157B" w:rsidRPr="00973E59" w:rsidRDefault="004D63F7" w:rsidP="00973E59">
      <w:pPr>
        <w:pStyle w:val="Akapitzlist"/>
        <w:autoSpaceDE w:val="0"/>
        <w:adjustRightInd w:val="0"/>
        <w:spacing w:after="0" w:line="240" w:lineRule="auto"/>
        <w:ind w:left="0"/>
        <w:jc w:val="both"/>
        <w:rPr>
          <w:rFonts w:ascii="Times New Roman" w:hAnsi="Times New Roman" w:cs="Times New Roman"/>
          <w:b/>
          <w:sz w:val="24"/>
          <w:szCs w:val="24"/>
          <w:u w:val="single"/>
        </w:rPr>
      </w:pPr>
      <w:r w:rsidRPr="00973E59">
        <w:rPr>
          <w:rFonts w:ascii="Times New Roman" w:hAnsi="Times New Roman" w:cs="Times New Roman"/>
          <w:b/>
          <w:sz w:val="24"/>
          <w:szCs w:val="24"/>
          <w:u w:val="single"/>
        </w:rPr>
        <w:t>OŚWIADCZEN</w:t>
      </w:r>
      <w:r w:rsidR="00973E59">
        <w:rPr>
          <w:rFonts w:ascii="Times New Roman" w:hAnsi="Times New Roman" w:cs="Times New Roman"/>
          <w:b/>
          <w:sz w:val="24"/>
          <w:szCs w:val="24"/>
          <w:u w:val="single"/>
        </w:rPr>
        <w:t xml:space="preserve">IA I ZOBOWIĄZANIA GRANTOBIORCY </w:t>
      </w:r>
    </w:p>
    <w:p w14:paraId="501CCF41" w14:textId="4219F5A5" w:rsidR="004D63F7" w:rsidRPr="00776CE3" w:rsidRDefault="004D63F7" w:rsidP="00973E59">
      <w:pPr>
        <w:ind w:firstLine="708"/>
        <w:jc w:val="both"/>
        <w:rPr>
          <w:rFonts w:ascii="Times New Roman" w:hAnsi="Times New Roman" w:cs="Times New Roman"/>
          <w:sz w:val="24"/>
          <w:szCs w:val="24"/>
        </w:rPr>
      </w:pPr>
      <w:r w:rsidRPr="00776CE3">
        <w:rPr>
          <w:rFonts w:ascii="Times New Roman" w:hAnsi="Times New Roman" w:cs="Times New Roman"/>
          <w:sz w:val="24"/>
          <w:szCs w:val="24"/>
        </w:rPr>
        <w:t xml:space="preserve">Należy zapoznać się z zasadami przyznawania pomocy oraz zasady udzielania </w:t>
      </w:r>
      <w:r w:rsidR="006B1B8A" w:rsidRPr="00776CE3">
        <w:rPr>
          <w:rFonts w:ascii="Times New Roman" w:hAnsi="Times New Roman" w:cs="Times New Roman"/>
          <w:sz w:val="24"/>
          <w:szCs w:val="24"/>
        </w:rPr>
        <w:t>wyprzedzającego finansowania</w:t>
      </w:r>
      <w:r w:rsidRPr="00776CE3">
        <w:rPr>
          <w:rFonts w:ascii="Times New Roman" w:hAnsi="Times New Roman" w:cs="Times New Roman"/>
          <w:sz w:val="24"/>
          <w:szCs w:val="24"/>
        </w:rPr>
        <w:t xml:space="preserve"> w przedmiotowej sekcji. Oświadczenia są składane pod rygorem odpowiedzialności karnej za składanie fałszywych oświadczeń, zgodnie z art. 297 § 1 ustawy z dnia 6 czerwca 1997 r. Kodeks karny (Dz.U. Nr 88, poz. 553 z </w:t>
      </w:r>
      <w:proofErr w:type="spellStart"/>
      <w:r w:rsidRPr="00776CE3">
        <w:rPr>
          <w:rFonts w:ascii="Times New Roman" w:hAnsi="Times New Roman" w:cs="Times New Roman"/>
          <w:sz w:val="24"/>
          <w:szCs w:val="24"/>
        </w:rPr>
        <w:t>późn</w:t>
      </w:r>
      <w:proofErr w:type="spellEnd"/>
      <w:r w:rsidRPr="00776CE3">
        <w:rPr>
          <w:rFonts w:ascii="Times New Roman" w:hAnsi="Times New Roman" w:cs="Times New Roman"/>
          <w:sz w:val="24"/>
          <w:szCs w:val="24"/>
        </w:rPr>
        <w:t xml:space="preserve">. zm.). </w:t>
      </w:r>
    </w:p>
    <w:p w14:paraId="2651C441" w14:textId="70A1C3E1" w:rsidR="007218D4" w:rsidRPr="00776CE3" w:rsidRDefault="007218D4" w:rsidP="00973E59">
      <w:pPr>
        <w:ind w:firstLine="708"/>
        <w:jc w:val="both"/>
        <w:rPr>
          <w:rFonts w:ascii="Times New Roman" w:hAnsi="Times New Roman" w:cs="Times New Roman"/>
          <w:sz w:val="24"/>
          <w:szCs w:val="24"/>
        </w:rPr>
      </w:pPr>
      <w:r w:rsidRPr="00776CE3">
        <w:rPr>
          <w:rFonts w:ascii="Times New Roman" w:hAnsi="Times New Roman" w:cs="Times New Roman"/>
          <w:sz w:val="24"/>
          <w:szCs w:val="24"/>
        </w:rPr>
        <w:t xml:space="preserve">Po zapoznaniu się z treścią oświadczeń, należy wpisać datę oraz złożyć w wyznaczonym miejscu pieczęć imienną z parafą albo czytelne podpisy: </w:t>
      </w:r>
      <w:proofErr w:type="spellStart"/>
      <w:r w:rsidRPr="00776CE3">
        <w:rPr>
          <w:rFonts w:ascii="Times New Roman" w:hAnsi="Times New Roman" w:cs="Times New Roman"/>
          <w:sz w:val="24"/>
          <w:szCs w:val="24"/>
        </w:rPr>
        <w:t>Grantobiorcy</w:t>
      </w:r>
      <w:proofErr w:type="spellEnd"/>
      <w:r w:rsidRPr="00776CE3">
        <w:rPr>
          <w:rFonts w:ascii="Times New Roman" w:hAnsi="Times New Roman" w:cs="Times New Roman"/>
          <w:sz w:val="24"/>
          <w:szCs w:val="24"/>
        </w:rPr>
        <w:t xml:space="preserve"> lub osób upoważnionych do jego reprezentacji lub pełnomocnika.</w:t>
      </w:r>
    </w:p>
    <w:p w14:paraId="5703B303" w14:textId="77777777" w:rsidR="00973E59" w:rsidRDefault="00DA384B" w:rsidP="00973E59">
      <w:pPr>
        <w:spacing w:after="0"/>
        <w:jc w:val="both"/>
        <w:rPr>
          <w:rFonts w:ascii="Times New Roman" w:hAnsi="Times New Roman" w:cs="Times New Roman"/>
          <w:sz w:val="24"/>
          <w:szCs w:val="24"/>
        </w:rPr>
      </w:pPr>
      <w:r w:rsidRPr="00776CE3">
        <w:rPr>
          <w:rFonts w:ascii="Times New Roman" w:hAnsi="Times New Roman" w:cs="Times New Roman"/>
          <w:sz w:val="24"/>
          <w:szCs w:val="24"/>
        </w:rPr>
        <w:t xml:space="preserve">Jeżeli </w:t>
      </w:r>
      <w:proofErr w:type="spellStart"/>
      <w:r w:rsidRPr="00776CE3">
        <w:rPr>
          <w:rFonts w:ascii="Times New Roman" w:hAnsi="Times New Roman" w:cs="Times New Roman"/>
          <w:sz w:val="24"/>
          <w:szCs w:val="24"/>
        </w:rPr>
        <w:t>Grantobiorca</w:t>
      </w:r>
      <w:proofErr w:type="spellEnd"/>
      <w:r w:rsidRPr="00776CE3">
        <w:rPr>
          <w:rFonts w:ascii="Times New Roman" w:hAnsi="Times New Roman" w:cs="Times New Roman"/>
          <w:sz w:val="24"/>
          <w:szCs w:val="24"/>
        </w:rPr>
        <w:t xml:space="preserve"> ubiega się o włączenie VAT do kosztów kwalifikowalnych </w:t>
      </w:r>
      <w:r w:rsidR="00304E08" w:rsidRPr="00776CE3">
        <w:rPr>
          <w:rFonts w:ascii="Times New Roman" w:hAnsi="Times New Roman" w:cs="Times New Roman"/>
          <w:sz w:val="24"/>
          <w:szCs w:val="24"/>
        </w:rPr>
        <w:t xml:space="preserve">należy wypełnić </w:t>
      </w:r>
      <w:r w:rsidRPr="00776CE3">
        <w:rPr>
          <w:rFonts w:ascii="Times New Roman" w:hAnsi="Times New Roman" w:cs="Times New Roman"/>
          <w:sz w:val="24"/>
          <w:szCs w:val="24"/>
        </w:rPr>
        <w:t>oświadczenie</w:t>
      </w:r>
      <w:r w:rsidR="00304E08" w:rsidRPr="00776CE3">
        <w:rPr>
          <w:rFonts w:ascii="Times New Roman" w:hAnsi="Times New Roman" w:cs="Times New Roman"/>
          <w:sz w:val="24"/>
          <w:szCs w:val="24"/>
        </w:rPr>
        <w:t xml:space="preserve"> o kwalifikowalności VAT oraz wskazać powód</w:t>
      </w:r>
      <w:r w:rsidR="00973E59">
        <w:rPr>
          <w:rFonts w:ascii="Times New Roman" w:hAnsi="Times New Roman" w:cs="Times New Roman"/>
          <w:sz w:val="24"/>
          <w:szCs w:val="24"/>
        </w:rPr>
        <w:t xml:space="preserve"> (Podstawę prawną)</w:t>
      </w:r>
      <w:r w:rsidR="00304E08" w:rsidRPr="00776CE3">
        <w:rPr>
          <w:rFonts w:ascii="Times New Roman" w:hAnsi="Times New Roman" w:cs="Times New Roman"/>
          <w:sz w:val="24"/>
          <w:szCs w:val="24"/>
        </w:rPr>
        <w:t>,</w:t>
      </w:r>
      <w:r w:rsidR="00304E08" w:rsidRPr="00776CE3">
        <w:t xml:space="preserve"> </w:t>
      </w:r>
      <w:r w:rsidR="00304E08" w:rsidRPr="00776CE3">
        <w:rPr>
          <w:rFonts w:ascii="Times New Roman" w:hAnsi="Times New Roman" w:cs="Times New Roman"/>
          <w:sz w:val="24"/>
          <w:szCs w:val="24"/>
        </w:rPr>
        <w:t>dla którego Wnioskodawca nie może odzyskać podatku VAT</w:t>
      </w:r>
      <w:r w:rsidR="000C5D08" w:rsidRPr="00776CE3">
        <w:rPr>
          <w:rFonts w:ascii="Times New Roman" w:hAnsi="Times New Roman" w:cs="Times New Roman"/>
          <w:sz w:val="24"/>
          <w:szCs w:val="24"/>
        </w:rPr>
        <w:t>, np.</w:t>
      </w:r>
      <w:r w:rsidR="00973E59">
        <w:rPr>
          <w:rFonts w:ascii="Times New Roman" w:hAnsi="Times New Roman" w:cs="Times New Roman"/>
          <w:sz w:val="24"/>
          <w:szCs w:val="24"/>
        </w:rPr>
        <w:t xml:space="preserve"> : </w:t>
      </w:r>
    </w:p>
    <w:p w14:paraId="23DBBD99" w14:textId="4D692D82" w:rsidR="00776CE3" w:rsidRPr="00973E59" w:rsidRDefault="000C5D08" w:rsidP="00973E59">
      <w:pPr>
        <w:spacing w:after="0"/>
        <w:jc w:val="both"/>
        <w:rPr>
          <w:rFonts w:ascii="Times New Roman" w:hAnsi="Times New Roman" w:cs="Times New Roman"/>
          <w:sz w:val="24"/>
          <w:szCs w:val="24"/>
        </w:rPr>
      </w:pPr>
      <w:r w:rsidRPr="00973E59">
        <w:rPr>
          <w:rFonts w:ascii="Times New Roman" w:hAnsi="Times New Roman" w:cs="Times New Roman"/>
          <w:i/>
          <w:sz w:val="24"/>
          <w:szCs w:val="24"/>
        </w:rPr>
        <w:t xml:space="preserve">[…] realizując powyższe zadanie nie mogę/ nie może odzyskać uiszczonego podatku VAT </w:t>
      </w:r>
      <w:r w:rsidRPr="00865506">
        <w:rPr>
          <w:rFonts w:ascii="Times New Roman" w:hAnsi="Times New Roman" w:cs="Times New Roman"/>
          <w:i/>
          <w:sz w:val="24"/>
          <w:szCs w:val="24"/>
          <w:u w:val="single"/>
        </w:rPr>
        <w:t>z powodu</w:t>
      </w:r>
      <w:r w:rsidRPr="00973E59">
        <w:rPr>
          <w:rFonts w:ascii="Times New Roman" w:hAnsi="Times New Roman" w:cs="Times New Roman"/>
          <w:i/>
          <w:sz w:val="24"/>
          <w:szCs w:val="24"/>
        </w:rPr>
        <w:t>:</w:t>
      </w:r>
      <w:r w:rsidR="00973E59">
        <w:rPr>
          <w:rFonts w:ascii="Times New Roman" w:hAnsi="Times New Roman" w:cs="Times New Roman"/>
          <w:sz w:val="24"/>
          <w:szCs w:val="24"/>
        </w:rPr>
        <w:t xml:space="preserve"> </w:t>
      </w:r>
      <w:r w:rsidRPr="00973E59">
        <w:rPr>
          <w:rFonts w:ascii="Times New Roman" w:hAnsi="Times New Roman" w:cs="Times New Roman"/>
          <w:i/>
          <w:sz w:val="24"/>
          <w:szCs w:val="24"/>
        </w:rPr>
        <w:t>art. 88 ust. 4 ustawy z dnia 11 marca 2004 r. o podatku od towarów i usług (Dz.U</w:t>
      </w:r>
      <w:r w:rsidR="00973E59" w:rsidRPr="00973E59">
        <w:rPr>
          <w:rFonts w:ascii="Times New Roman" w:hAnsi="Times New Roman" w:cs="Times New Roman"/>
          <w:i/>
          <w:sz w:val="24"/>
          <w:szCs w:val="24"/>
        </w:rPr>
        <w:t>. z 2016r. poz. 710 z późn.zm.)</w:t>
      </w:r>
      <w:r w:rsidR="00973E59">
        <w:rPr>
          <w:rFonts w:ascii="Times New Roman" w:hAnsi="Times New Roman" w:cs="Times New Roman"/>
          <w:i/>
          <w:sz w:val="24"/>
          <w:szCs w:val="24"/>
        </w:rPr>
        <w:t>.</w:t>
      </w:r>
    </w:p>
    <w:sectPr w:rsidR="00776CE3" w:rsidRPr="00973E59" w:rsidSect="00A776E1">
      <w:footerReference w:type="default" r:id="rId16"/>
      <w:pgSz w:w="11906" w:h="17338"/>
      <w:pgMar w:top="851" w:right="991" w:bottom="709" w:left="1134"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90BDAE" w14:textId="77777777" w:rsidR="008A4E60" w:rsidRDefault="008A4E60" w:rsidP="008144DA">
      <w:pPr>
        <w:spacing w:after="0" w:line="240" w:lineRule="auto"/>
      </w:pPr>
      <w:r>
        <w:separator/>
      </w:r>
    </w:p>
  </w:endnote>
  <w:endnote w:type="continuationSeparator" w:id="0">
    <w:p w14:paraId="4171DAB5" w14:textId="77777777" w:rsidR="008A4E60" w:rsidRDefault="008A4E60" w:rsidP="00814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240300"/>
      <w:docPartObj>
        <w:docPartGallery w:val="Page Numbers (Bottom of Page)"/>
        <w:docPartUnique/>
      </w:docPartObj>
    </w:sdtPr>
    <w:sdtEndPr/>
    <w:sdtContent>
      <w:p w14:paraId="0AC2D91B" w14:textId="2AE71071" w:rsidR="00A26865" w:rsidRDefault="00A26865">
        <w:pPr>
          <w:pStyle w:val="Stopka"/>
          <w:jc w:val="right"/>
        </w:pPr>
        <w:r>
          <w:fldChar w:fldCharType="begin"/>
        </w:r>
        <w:r>
          <w:instrText>PAGE   \* MERGEFORMAT</w:instrText>
        </w:r>
        <w:r>
          <w:fldChar w:fldCharType="separate"/>
        </w:r>
        <w:r w:rsidR="00613EEE">
          <w:rPr>
            <w:noProof/>
          </w:rPr>
          <w:t>21</w:t>
        </w:r>
        <w:r>
          <w:rPr>
            <w:noProof/>
          </w:rPr>
          <w:fldChar w:fldCharType="end"/>
        </w:r>
      </w:p>
    </w:sdtContent>
  </w:sdt>
  <w:p w14:paraId="700F94BB" w14:textId="77777777" w:rsidR="00A26865" w:rsidRDefault="00A2686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1D20C1" w14:textId="77777777" w:rsidR="008A4E60" w:rsidRDefault="008A4E60" w:rsidP="008144DA">
      <w:pPr>
        <w:spacing w:after="0" w:line="240" w:lineRule="auto"/>
      </w:pPr>
      <w:r>
        <w:separator/>
      </w:r>
    </w:p>
  </w:footnote>
  <w:footnote w:type="continuationSeparator" w:id="0">
    <w:p w14:paraId="6540A233" w14:textId="77777777" w:rsidR="008A4E60" w:rsidRDefault="008A4E60" w:rsidP="008144DA">
      <w:pPr>
        <w:spacing w:after="0" w:line="240" w:lineRule="auto"/>
      </w:pPr>
      <w:r>
        <w:continuationSeparator/>
      </w:r>
    </w:p>
  </w:footnote>
  <w:footnote w:id="1">
    <w:p w14:paraId="6A490A3E" w14:textId="77777777" w:rsidR="00A26865" w:rsidRPr="008144DA" w:rsidRDefault="00A26865" w:rsidP="008144DA">
      <w:pPr>
        <w:pStyle w:val="Default"/>
        <w:rPr>
          <w:sz w:val="16"/>
          <w:szCs w:val="16"/>
        </w:rPr>
      </w:pPr>
      <w:r w:rsidRPr="008144DA">
        <w:rPr>
          <w:rStyle w:val="Odwoanieprzypisudolnego"/>
          <w:sz w:val="16"/>
          <w:szCs w:val="16"/>
        </w:rPr>
        <w:footnoteRef/>
      </w:r>
      <w:r w:rsidRPr="008144DA">
        <w:rPr>
          <w:sz w:val="16"/>
          <w:szCs w:val="16"/>
        </w:rPr>
        <w:t xml:space="preserve">Dotyczy w szczególności: </w:t>
      </w:r>
    </w:p>
    <w:p w14:paraId="0F1AC9AA" w14:textId="77777777" w:rsidR="00A26865" w:rsidRPr="008144DA" w:rsidRDefault="00A26865" w:rsidP="008144DA">
      <w:pPr>
        <w:pStyle w:val="Default"/>
        <w:jc w:val="both"/>
        <w:rPr>
          <w:sz w:val="16"/>
          <w:szCs w:val="16"/>
        </w:rPr>
      </w:pPr>
      <w:r w:rsidRPr="008144DA">
        <w:rPr>
          <w:sz w:val="16"/>
          <w:szCs w:val="16"/>
        </w:rPr>
        <w:t xml:space="preserve">-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8144DA">
        <w:rPr>
          <w:sz w:val="16"/>
          <w:szCs w:val="16"/>
        </w:rPr>
        <w:t>późn</w:t>
      </w:r>
      <w:proofErr w:type="spellEnd"/>
      <w:r w:rsidRPr="008144DA">
        <w:rPr>
          <w:sz w:val="16"/>
          <w:szCs w:val="16"/>
        </w:rPr>
        <w:t xml:space="preserve">. zm.), zwanego dalej rozporządzeniem nr 1303/2013 </w:t>
      </w:r>
    </w:p>
    <w:p w14:paraId="11B729C5" w14:textId="77777777" w:rsidR="00A26865" w:rsidRPr="008144DA" w:rsidRDefault="00A26865" w:rsidP="008144DA">
      <w:pPr>
        <w:pStyle w:val="Default"/>
        <w:jc w:val="both"/>
        <w:rPr>
          <w:sz w:val="16"/>
          <w:szCs w:val="16"/>
        </w:rPr>
      </w:pPr>
      <w:r w:rsidRPr="008144DA">
        <w:rPr>
          <w:sz w:val="16"/>
          <w:szCs w:val="16"/>
        </w:rPr>
        <w:t xml:space="preserve">- rozporządzenia Parlamentu Europejskiego i Rady (UE) nr 1305/2013 z dnia 17 grudnia 2013 r. w sprawie wsparcia rozwoju obszarów wiejskich przez Europejski Fundusz Rolny na rzecz Rozwoju Obszarów Wiejskich (EFRROW) i uchylającego rozporządzenie Rady (WE) nr 1698/2005 (Dz. Urz. UE L 347 z 20.12.2013, str. 487, z </w:t>
      </w:r>
      <w:proofErr w:type="spellStart"/>
      <w:r w:rsidRPr="008144DA">
        <w:rPr>
          <w:sz w:val="16"/>
          <w:szCs w:val="16"/>
        </w:rPr>
        <w:t>późn</w:t>
      </w:r>
      <w:proofErr w:type="spellEnd"/>
      <w:r w:rsidRPr="008144DA">
        <w:rPr>
          <w:sz w:val="16"/>
          <w:szCs w:val="16"/>
        </w:rPr>
        <w:t xml:space="preserve">. zm.) zwanego dalej rozporządzeniem nr 1305/2013 </w:t>
      </w:r>
    </w:p>
    <w:p w14:paraId="3ACA2815" w14:textId="77777777" w:rsidR="00A26865" w:rsidRPr="008144DA" w:rsidRDefault="00A26865" w:rsidP="008144DA">
      <w:pPr>
        <w:pStyle w:val="Default"/>
        <w:jc w:val="both"/>
        <w:rPr>
          <w:sz w:val="16"/>
          <w:szCs w:val="16"/>
        </w:rPr>
      </w:pPr>
      <w:r w:rsidRPr="008144DA">
        <w:rPr>
          <w:sz w:val="16"/>
          <w:szCs w:val="16"/>
        </w:rPr>
        <w:t xml:space="preserve">- ustawy z dnia 20 lutego 2015r. o wspieraniu rozwoju obszarów wiejskich z udziałem środków Europejskiego Funduszu Rolnego na rzecz Rozwoju Obszarów Wiejskich w ramach Programu Rozwoju Obszarów Wiejskich na lata 2014-2020 (Dz. U. poz. 349, z </w:t>
      </w:r>
      <w:proofErr w:type="spellStart"/>
      <w:r w:rsidRPr="008144DA">
        <w:rPr>
          <w:sz w:val="16"/>
          <w:szCs w:val="16"/>
        </w:rPr>
        <w:t>późn</w:t>
      </w:r>
      <w:proofErr w:type="spellEnd"/>
      <w:r w:rsidRPr="008144DA">
        <w:rPr>
          <w:sz w:val="16"/>
          <w:szCs w:val="16"/>
        </w:rPr>
        <w:t xml:space="preserve">. zm.), zwanej dalej ustawą EFRROW </w:t>
      </w:r>
    </w:p>
    <w:p w14:paraId="78708C56" w14:textId="77777777" w:rsidR="00A26865" w:rsidRPr="008144DA" w:rsidRDefault="00A26865" w:rsidP="008144DA">
      <w:pPr>
        <w:pStyle w:val="Default"/>
        <w:jc w:val="both"/>
        <w:rPr>
          <w:sz w:val="16"/>
          <w:szCs w:val="16"/>
        </w:rPr>
      </w:pPr>
      <w:r w:rsidRPr="008144DA">
        <w:rPr>
          <w:sz w:val="16"/>
          <w:szCs w:val="16"/>
        </w:rPr>
        <w:t xml:space="preserve">- ustawy z dnia 20 lutego 2015 r. o rozwoju lokalnym z udziałem lokalnej społeczności (Dz. U. poz. 378), zwanej dalej ustawą RLKS </w:t>
      </w:r>
    </w:p>
    <w:p w14:paraId="10C4AFDD" w14:textId="77777777" w:rsidR="00A26865" w:rsidRPr="008144DA" w:rsidRDefault="00A26865" w:rsidP="008144DA">
      <w:pPr>
        <w:pStyle w:val="Default"/>
        <w:jc w:val="both"/>
        <w:rPr>
          <w:sz w:val="16"/>
          <w:szCs w:val="16"/>
        </w:rPr>
      </w:pPr>
      <w:r w:rsidRPr="008144DA">
        <w:rPr>
          <w:sz w:val="16"/>
          <w:szCs w:val="16"/>
        </w:rPr>
        <w:t xml:space="preserve">- ustawy z dnia 27 maja 2015 r. o finansowaniu wspólnej polityki rolnej (Dz. U. poz. 1130), zwanej dalej ustawą o finansowaniu wspólnej polityki rolnej </w:t>
      </w:r>
    </w:p>
    <w:p w14:paraId="649B650F" w14:textId="77777777" w:rsidR="00A26865" w:rsidRPr="008144DA" w:rsidRDefault="00A26865" w:rsidP="008144DA">
      <w:pPr>
        <w:pStyle w:val="Default"/>
        <w:jc w:val="both"/>
        <w:rPr>
          <w:sz w:val="16"/>
          <w:szCs w:val="16"/>
        </w:rPr>
      </w:pPr>
      <w:r w:rsidRPr="008144DA">
        <w:rPr>
          <w:sz w:val="16"/>
          <w:szCs w:val="16"/>
        </w:rPr>
        <w:t xml:space="preserve">- ustawy z dnia 9 maja 2008 r. o Agencji Restrukturyzacji i Modernizacji Rolnictwa (Dz. U. z 2014 r. poz. 1438, z </w:t>
      </w:r>
      <w:proofErr w:type="spellStart"/>
      <w:r w:rsidRPr="008144DA">
        <w:rPr>
          <w:sz w:val="16"/>
          <w:szCs w:val="16"/>
        </w:rPr>
        <w:t>późn</w:t>
      </w:r>
      <w:proofErr w:type="spellEnd"/>
      <w:r w:rsidRPr="008144DA">
        <w:rPr>
          <w:sz w:val="16"/>
          <w:szCs w:val="16"/>
        </w:rPr>
        <w:t xml:space="preserve">. zm.), zwanej dalej ustawą o ARiMR </w:t>
      </w:r>
    </w:p>
    <w:p w14:paraId="3880DDFF" w14:textId="77777777" w:rsidR="00A26865" w:rsidRDefault="00A26865" w:rsidP="008144DA">
      <w:pPr>
        <w:pStyle w:val="Tekstprzypisudolnego"/>
        <w:jc w:val="both"/>
      </w:pPr>
      <w:r w:rsidRPr="008144DA">
        <w:rPr>
          <w:rFonts w:ascii="Times New Roman" w:hAnsi="Times New Roman" w:cs="Times New Roman"/>
          <w:sz w:val="16"/>
          <w:szCs w:val="16"/>
        </w:rPr>
        <w:t>- rozporządzenia Ministra Rolnictwa i Rozwoju Wsi z dnia 24 września 2015 roku w sprawie szczegółowych warunków i trybu przyznawania pomocy finansowej w ramach poddziałania „Wsparcie na wdrażanie operacji w ramach strategii rozwoju lokalnego kierowanego przez społeczność” objętego Programem Rozwoju Obszarów Wiejskich na lata 2014–2020” (Dz. U. poz. 1570), zwanego dalej rozporządzeniem</w:t>
      </w:r>
      <w:r>
        <w:rPr>
          <w:sz w:val="16"/>
          <w:szCs w:val="16"/>
        </w:rPr>
        <w:t xml:space="preserve"> </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cs="Symbol"/>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26D0C43"/>
    <w:multiLevelType w:val="hybridMultilevel"/>
    <w:tmpl w:val="1632DB8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5FC1BEA"/>
    <w:multiLevelType w:val="hybridMultilevel"/>
    <w:tmpl w:val="4364C8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24086F"/>
    <w:multiLevelType w:val="hybridMultilevel"/>
    <w:tmpl w:val="BCFA51D0"/>
    <w:lvl w:ilvl="0" w:tplc="F48EB258">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CE40CBE"/>
    <w:multiLevelType w:val="hybridMultilevel"/>
    <w:tmpl w:val="3D8EC1D0"/>
    <w:lvl w:ilvl="0" w:tplc="86DE6B7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3AE0CCF"/>
    <w:multiLevelType w:val="hybridMultilevel"/>
    <w:tmpl w:val="F5D6CAA0"/>
    <w:lvl w:ilvl="0" w:tplc="E4BC8ABC">
      <w:start w:val="1"/>
      <w:numFmt w:val="upperRoman"/>
      <w:lvlText w:val="%1."/>
      <w:lvlJc w:val="left"/>
      <w:pPr>
        <w:ind w:left="1080" w:hanging="720"/>
      </w:pPr>
      <w:rPr>
        <w:rFonts w:eastAsia="SimSu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5346599"/>
    <w:multiLevelType w:val="hybridMultilevel"/>
    <w:tmpl w:val="AB34741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9F5C7A"/>
    <w:multiLevelType w:val="hybridMultilevel"/>
    <w:tmpl w:val="417818CC"/>
    <w:lvl w:ilvl="0" w:tplc="518E2586">
      <w:start w:val="1"/>
      <w:numFmt w:val="decimal"/>
      <w:lvlText w:val="%1."/>
      <w:lvlJc w:val="left"/>
      <w:pPr>
        <w:ind w:left="720" w:hanging="360"/>
      </w:pPr>
      <w:rPr>
        <w:rFonts w:hint="default"/>
        <w:color w:val="000000" w:themeColor="text1"/>
      </w:rPr>
    </w:lvl>
    <w:lvl w:ilvl="1" w:tplc="2E9C94F8">
      <w:start w:val="1"/>
      <w:numFmt w:val="decimal"/>
      <w:lvlText w:val="%2."/>
      <w:lvlJc w:val="left"/>
      <w:pPr>
        <w:ind w:left="1440" w:hanging="360"/>
      </w:pPr>
      <w:rPr>
        <w:rFonts w:ascii="Times New Roman" w:eastAsia="SimSun" w:hAnsi="Times New Roman" w:cs="Times New Roman"/>
      </w:rPr>
    </w:lvl>
    <w:lvl w:ilvl="2" w:tplc="42DC462A">
      <w:start w:val="1"/>
      <w:numFmt w:val="upp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CB314EF"/>
    <w:multiLevelType w:val="hybridMultilevel"/>
    <w:tmpl w:val="0204D03E"/>
    <w:lvl w:ilvl="0" w:tplc="4BB6E516">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1A77FBD"/>
    <w:multiLevelType w:val="multilevel"/>
    <w:tmpl w:val="8C8EA990"/>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32466411"/>
    <w:multiLevelType w:val="hybridMultilevel"/>
    <w:tmpl w:val="59D24060"/>
    <w:lvl w:ilvl="0" w:tplc="392E07FA">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32AB12B3"/>
    <w:multiLevelType w:val="hybridMultilevel"/>
    <w:tmpl w:val="876A978A"/>
    <w:lvl w:ilvl="0" w:tplc="2DFC8FDC">
      <w:start w:val="1"/>
      <w:numFmt w:val="decimal"/>
      <w:lvlText w:val="%1."/>
      <w:lvlJc w:val="left"/>
      <w:pPr>
        <w:ind w:left="1146" w:hanging="360"/>
      </w:pPr>
      <w:rPr>
        <w:rFonts w:hint="default"/>
        <w:b/>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3C925D71"/>
    <w:multiLevelType w:val="multilevel"/>
    <w:tmpl w:val="2474EE02"/>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42F16CD1"/>
    <w:multiLevelType w:val="hybridMultilevel"/>
    <w:tmpl w:val="49C0CE2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F1E68D5"/>
    <w:multiLevelType w:val="hybridMultilevel"/>
    <w:tmpl w:val="8092FC14"/>
    <w:lvl w:ilvl="0" w:tplc="385EC6E0">
      <w:start w:val="1"/>
      <w:numFmt w:val="decimal"/>
      <w:lvlText w:val="%1."/>
      <w:lvlJc w:val="left"/>
      <w:pPr>
        <w:ind w:left="928" w:hanging="360"/>
      </w:pPr>
      <w:rPr>
        <w:rFonts w:hint="default"/>
        <w:b w:val="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 w15:restartNumberingAfterBreak="0">
    <w:nsid w:val="5297235F"/>
    <w:multiLevelType w:val="multilevel"/>
    <w:tmpl w:val="4566BBB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color w:val="000000" w:themeColor="text1"/>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3A8119F"/>
    <w:multiLevelType w:val="multilevel"/>
    <w:tmpl w:val="3BC0996E"/>
    <w:lvl w:ilvl="0">
      <w:start w:val="1"/>
      <w:numFmt w:val="upperRoman"/>
      <w:lvlText w:val="%1."/>
      <w:lvlJc w:val="left"/>
      <w:pPr>
        <w:ind w:left="1146" w:hanging="72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7" w15:restartNumberingAfterBreak="0">
    <w:nsid w:val="573F589D"/>
    <w:multiLevelType w:val="multilevel"/>
    <w:tmpl w:val="727A2CA4"/>
    <w:lvl w:ilvl="0">
      <w:start w:val="1"/>
      <w:numFmt w:val="decimal"/>
      <w:lvlText w:val="%1."/>
      <w:lvlJc w:val="left"/>
      <w:pPr>
        <w:ind w:left="720" w:hanging="360"/>
      </w:pPr>
    </w:lvl>
    <w:lvl w:ilvl="1">
      <w:start w:val="1"/>
      <w:numFmt w:val="decimal"/>
      <w:isLgl/>
      <w:lvlText w:val="%1.%2"/>
      <w:lvlJc w:val="left"/>
      <w:pPr>
        <w:ind w:left="1866" w:hanging="360"/>
      </w:pPr>
      <w:rPr>
        <w:rFonts w:hint="default"/>
        <w:b/>
      </w:rPr>
    </w:lvl>
    <w:lvl w:ilvl="2">
      <w:start w:val="1"/>
      <w:numFmt w:val="decimal"/>
      <w:isLgl/>
      <w:lvlText w:val="%1.%2.%3"/>
      <w:lvlJc w:val="left"/>
      <w:pPr>
        <w:ind w:left="3372" w:hanging="720"/>
      </w:pPr>
      <w:rPr>
        <w:rFonts w:hint="default"/>
        <w:b/>
      </w:rPr>
    </w:lvl>
    <w:lvl w:ilvl="3">
      <w:start w:val="1"/>
      <w:numFmt w:val="decimal"/>
      <w:isLgl/>
      <w:lvlText w:val="%1.%2.%3.%4"/>
      <w:lvlJc w:val="left"/>
      <w:pPr>
        <w:ind w:left="4518" w:hanging="720"/>
      </w:pPr>
      <w:rPr>
        <w:rFonts w:hint="default"/>
        <w:b/>
      </w:rPr>
    </w:lvl>
    <w:lvl w:ilvl="4">
      <w:start w:val="1"/>
      <w:numFmt w:val="decimal"/>
      <w:isLgl/>
      <w:lvlText w:val="%1.%2.%3.%4.%5"/>
      <w:lvlJc w:val="left"/>
      <w:pPr>
        <w:ind w:left="6024" w:hanging="1080"/>
      </w:pPr>
      <w:rPr>
        <w:rFonts w:hint="default"/>
        <w:b/>
      </w:rPr>
    </w:lvl>
    <w:lvl w:ilvl="5">
      <w:start w:val="1"/>
      <w:numFmt w:val="decimal"/>
      <w:isLgl/>
      <w:lvlText w:val="%1.%2.%3.%4.%5.%6"/>
      <w:lvlJc w:val="left"/>
      <w:pPr>
        <w:ind w:left="7170" w:hanging="1080"/>
      </w:pPr>
      <w:rPr>
        <w:rFonts w:hint="default"/>
        <w:b/>
      </w:rPr>
    </w:lvl>
    <w:lvl w:ilvl="6">
      <w:start w:val="1"/>
      <w:numFmt w:val="decimal"/>
      <w:isLgl/>
      <w:lvlText w:val="%1.%2.%3.%4.%5.%6.%7"/>
      <w:lvlJc w:val="left"/>
      <w:pPr>
        <w:ind w:left="8676" w:hanging="1440"/>
      </w:pPr>
      <w:rPr>
        <w:rFonts w:hint="default"/>
        <w:b/>
      </w:rPr>
    </w:lvl>
    <w:lvl w:ilvl="7">
      <w:start w:val="1"/>
      <w:numFmt w:val="decimal"/>
      <w:isLgl/>
      <w:lvlText w:val="%1.%2.%3.%4.%5.%6.%7.%8"/>
      <w:lvlJc w:val="left"/>
      <w:pPr>
        <w:ind w:left="9822" w:hanging="1440"/>
      </w:pPr>
      <w:rPr>
        <w:rFonts w:hint="default"/>
        <w:b/>
      </w:rPr>
    </w:lvl>
    <w:lvl w:ilvl="8">
      <w:start w:val="1"/>
      <w:numFmt w:val="decimal"/>
      <w:isLgl/>
      <w:lvlText w:val="%1.%2.%3.%4.%5.%6.%7.%8.%9"/>
      <w:lvlJc w:val="left"/>
      <w:pPr>
        <w:ind w:left="11328" w:hanging="1800"/>
      </w:pPr>
      <w:rPr>
        <w:rFonts w:hint="default"/>
        <w:b/>
      </w:rPr>
    </w:lvl>
  </w:abstractNum>
  <w:abstractNum w:abstractNumId="18" w15:restartNumberingAfterBreak="0">
    <w:nsid w:val="5EBF0155"/>
    <w:multiLevelType w:val="hybridMultilevel"/>
    <w:tmpl w:val="5A3877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3784E80"/>
    <w:multiLevelType w:val="multilevel"/>
    <w:tmpl w:val="69E0410E"/>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0" w15:restartNumberingAfterBreak="0">
    <w:nsid w:val="67FC74D4"/>
    <w:multiLevelType w:val="multilevel"/>
    <w:tmpl w:val="9508F1CE"/>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1" w15:restartNumberingAfterBreak="0">
    <w:nsid w:val="71F76B3D"/>
    <w:multiLevelType w:val="multilevel"/>
    <w:tmpl w:val="87DCAD2A"/>
    <w:lvl w:ilvl="0">
      <w:start w:val="1"/>
      <w:numFmt w:val="decimal"/>
      <w:lvlText w:val="%1."/>
      <w:lvlJc w:val="left"/>
      <w:pPr>
        <w:ind w:left="786" w:hanging="360"/>
      </w:pPr>
      <w:rPr>
        <w:rFonts w:hint="default"/>
        <w:b/>
      </w:rPr>
    </w:lvl>
    <w:lvl w:ilvl="1">
      <w:start w:val="1"/>
      <w:numFmt w:val="decimal"/>
      <w:isLgl/>
      <w:lvlText w:val="%1.%2"/>
      <w:lvlJc w:val="left"/>
      <w:pPr>
        <w:ind w:left="1290" w:hanging="504"/>
      </w:pPr>
      <w:rPr>
        <w:rFonts w:hint="default"/>
        <w:color w:val="auto"/>
      </w:rPr>
    </w:lvl>
    <w:lvl w:ilvl="2">
      <w:start w:val="1"/>
      <w:numFmt w:val="decimal"/>
      <w:isLgl/>
      <w:lvlText w:val="%1.%2.%3"/>
      <w:lvlJc w:val="left"/>
      <w:pPr>
        <w:ind w:left="1866" w:hanging="720"/>
      </w:pPr>
      <w:rPr>
        <w:rFonts w:hint="default"/>
        <w:color w:val="auto"/>
      </w:rPr>
    </w:lvl>
    <w:lvl w:ilvl="3">
      <w:start w:val="1"/>
      <w:numFmt w:val="decimal"/>
      <w:isLgl/>
      <w:lvlText w:val="%1.%2.%3.%4"/>
      <w:lvlJc w:val="left"/>
      <w:pPr>
        <w:ind w:left="2226" w:hanging="720"/>
      </w:pPr>
      <w:rPr>
        <w:rFonts w:hint="default"/>
        <w:color w:val="auto"/>
      </w:rPr>
    </w:lvl>
    <w:lvl w:ilvl="4">
      <w:start w:val="1"/>
      <w:numFmt w:val="decimal"/>
      <w:isLgl/>
      <w:lvlText w:val="%1.%2.%3.%4.%5"/>
      <w:lvlJc w:val="left"/>
      <w:pPr>
        <w:ind w:left="2946" w:hanging="1080"/>
      </w:pPr>
      <w:rPr>
        <w:rFonts w:hint="default"/>
        <w:color w:val="auto"/>
      </w:rPr>
    </w:lvl>
    <w:lvl w:ilvl="5">
      <w:start w:val="1"/>
      <w:numFmt w:val="decimal"/>
      <w:isLgl/>
      <w:lvlText w:val="%1.%2.%3.%4.%5.%6"/>
      <w:lvlJc w:val="left"/>
      <w:pPr>
        <w:ind w:left="3306" w:hanging="1080"/>
      </w:pPr>
      <w:rPr>
        <w:rFonts w:hint="default"/>
        <w:color w:val="auto"/>
      </w:rPr>
    </w:lvl>
    <w:lvl w:ilvl="6">
      <w:start w:val="1"/>
      <w:numFmt w:val="decimal"/>
      <w:isLgl/>
      <w:lvlText w:val="%1.%2.%3.%4.%5.%6.%7"/>
      <w:lvlJc w:val="left"/>
      <w:pPr>
        <w:ind w:left="4026" w:hanging="1440"/>
      </w:pPr>
      <w:rPr>
        <w:rFonts w:hint="default"/>
        <w:color w:val="auto"/>
      </w:rPr>
    </w:lvl>
    <w:lvl w:ilvl="7">
      <w:start w:val="1"/>
      <w:numFmt w:val="decimal"/>
      <w:isLgl/>
      <w:lvlText w:val="%1.%2.%3.%4.%5.%6.%7.%8"/>
      <w:lvlJc w:val="left"/>
      <w:pPr>
        <w:ind w:left="4386" w:hanging="1440"/>
      </w:pPr>
      <w:rPr>
        <w:rFonts w:hint="default"/>
        <w:color w:val="auto"/>
      </w:rPr>
    </w:lvl>
    <w:lvl w:ilvl="8">
      <w:start w:val="1"/>
      <w:numFmt w:val="decimal"/>
      <w:isLgl/>
      <w:lvlText w:val="%1.%2.%3.%4.%5.%6.%7.%8.%9"/>
      <w:lvlJc w:val="left"/>
      <w:pPr>
        <w:ind w:left="5106" w:hanging="1800"/>
      </w:pPr>
      <w:rPr>
        <w:rFonts w:hint="default"/>
        <w:color w:val="auto"/>
      </w:rPr>
    </w:lvl>
  </w:abstractNum>
  <w:abstractNum w:abstractNumId="22" w15:restartNumberingAfterBreak="0">
    <w:nsid w:val="7DD109D8"/>
    <w:multiLevelType w:val="multilevel"/>
    <w:tmpl w:val="CAA0E6C2"/>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abstractNumId w:val="17"/>
  </w:num>
  <w:num w:numId="2">
    <w:abstractNumId w:val="22"/>
  </w:num>
  <w:num w:numId="3">
    <w:abstractNumId w:val="3"/>
  </w:num>
  <w:num w:numId="4">
    <w:abstractNumId w:val="9"/>
    <w:lvlOverride w:ilvl="0">
      <w:lvl w:ilvl="0">
        <w:start w:val="1"/>
        <w:numFmt w:val="decimal"/>
        <w:lvlText w:val="%1."/>
        <w:lvlJc w:val="left"/>
        <w:pPr>
          <w:ind w:left="720" w:hanging="360"/>
        </w:pPr>
      </w:lvl>
    </w:lvlOverride>
  </w:num>
  <w:num w:numId="5">
    <w:abstractNumId w:val="9"/>
    <w:lvlOverride w:ilvl="0">
      <w:startOverride w:val="1"/>
    </w:lvlOverride>
  </w:num>
  <w:num w:numId="6">
    <w:abstractNumId w:val="1"/>
  </w:num>
  <w:num w:numId="7">
    <w:abstractNumId w:val="6"/>
  </w:num>
  <w:num w:numId="8">
    <w:abstractNumId w:val="9"/>
  </w:num>
  <w:num w:numId="9">
    <w:abstractNumId w:val="21"/>
  </w:num>
  <w:num w:numId="10">
    <w:abstractNumId w:val="8"/>
  </w:num>
  <w:num w:numId="11">
    <w:abstractNumId w:val="14"/>
  </w:num>
  <w:num w:numId="12">
    <w:abstractNumId w:val="10"/>
  </w:num>
  <w:num w:numId="13">
    <w:abstractNumId w:val="19"/>
  </w:num>
  <w:num w:numId="14">
    <w:abstractNumId w:val="2"/>
  </w:num>
  <w:num w:numId="15">
    <w:abstractNumId w:val="13"/>
  </w:num>
  <w:num w:numId="16">
    <w:abstractNumId w:val="11"/>
  </w:num>
  <w:num w:numId="17">
    <w:abstractNumId w:val="16"/>
  </w:num>
  <w:num w:numId="18">
    <w:abstractNumId w:val="7"/>
  </w:num>
  <w:num w:numId="19">
    <w:abstractNumId w:val="15"/>
  </w:num>
  <w:num w:numId="20">
    <w:abstractNumId w:val="12"/>
  </w:num>
  <w:num w:numId="21">
    <w:abstractNumId w:val="20"/>
  </w:num>
  <w:num w:numId="22">
    <w:abstractNumId w:val="4"/>
  </w:num>
  <w:num w:numId="23">
    <w:abstractNumId w:val="5"/>
  </w:num>
  <w:num w:numId="24">
    <w:abstractNumId w:val="18"/>
  </w:num>
  <w:num w:numId="25">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3AD"/>
    <w:rsid w:val="00000387"/>
    <w:rsid w:val="00002067"/>
    <w:rsid w:val="00003BAB"/>
    <w:rsid w:val="0000547B"/>
    <w:rsid w:val="00017575"/>
    <w:rsid w:val="00020348"/>
    <w:rsid w:val="0002370E"/>
    <w:rsid w:val="000379F9"/>
    <w:rsid w:val="0004284C"/>
    <w:rsid w:val="00043A07"/>
    <w:rsid w:val="000458CE"/>
    <w:rsid w:val="00056782"/>
    <w:rsid w:val="00062392"/>
    <w:rsid w:val="00066631"/>
    <w:rsid w:val="0007260A"/>
    <w:rsid w:val="00084311"/>
    <w:rsid w:val="000849E9"/>
    <w:rsid w:val="000921D1"/>
    <w:rsid w:val="00097A9C"/>
    <w:rsid w:val="000A6601"/>
    <w:rsid w:val="000C5D08"/>
    <w:rsid w:val="000C6E03"/>
    <w:rsid w:val="000D51EF"/>
    <w:rsid w:val="000D7775"/>
    <w:rsid w:val="000E4997"/>
    <w:rsid w:val="000F64E7"/>
    <w:rsid w:val="00101A6D"/>
    <w:rsid w:val="00101C61"/>
    <w:rsid w:val="00115663"/>
    <w:rsid w:val="00116090"/>
    <w:rsid w:val="00126DAD"/>
    <w:rsid w:val="0014207E"/>
    <w:rsid w:val="00144FD5"/>
    <w:rsid w:val="00151CA9"/>
    <w:rsid w:val="00154DD7"/>
    <w:rsid w:val="00170188"/>
    <w:rsid w:val="00174EE2"/>
    <w:rsid w:val="00176C6D"/>
    <w:rsid w:val="00177690"/>
    <w:rsid w:val="00180DB4"/>
    <w:rsid w:val="001818AA"/>
    <w:rsid w:val="00182C69"/>
    <w:rsid w:val="001830BC"/>
    <w:rsid w:val="00184A96"/>
    <w:rsid w:val="001931FD"/>
    <w:rsid w:val="00195AA9"/>
    <w:rsid w:val="0019710F"/>
    <w:rsid w:val="001A1A6F"/>
    <w:rsid w:val="001A4A67"/>
    <w:rsid w:val="001A4AEE"/>
    <w:rsid w:val="001A6123"/>
    <w:rsid w:val="001B1EE5"/>
    <w:rsid w:val="001B5ED4"/>
    <w:rsid w:val="001C3350"/>
    <w:rsid w:val="001C68E2"/>
    <w:rsid w:val="001D2D1C"/>
    <w:rsid w:val="001D3244"/>
    <w:rsid w:val="001D4164"/>
    <w:rsid w:val="001D682F"/>
    <w:rsid w:val="001D6BD3"/>
    <w:rsid w:val="001D73F6"/>
    <w:rsid w:val="001E011C"/>
    <w:rsid w:val="001E381D"/>
    <w:rsid w:val="001E7A6C"/>
    <w:rsid w:val="001E7C2C"/>
    <w:rsid w:val="001F0199"/>
    <w:rsid w:val="001F0F13"/>
    <w:rsid w:val="00206F51"/>
    <w:rsid w:val="00214FD3"/>
    <w:rsid w:val="00220A98"/>
    <w:rsid w:val="002269DD"/>
    <w:rsid w:val="00227DBD"/>
    <w:rsid w:val="0023317C"/>
    <w:rsid w:val="0023373B"/>
    <w:rsid w:val="00242D18"/>
    <w:rsid w:val="00244F06"/>
    <w:rsid w:val="00252128"/>
    <w:rsid w:val="0025312D"/>
    <w:rsid w:val="00255FDE"/>
    <w:rsid w:val="00276B21"/>
    <w:rsid w:val="00290E0E"/>
    <w:rsid w:val="002A4E46"/>
    <w:rsid w:val="002B1B52"/>
    <w:rsid w:val="002B5AAA"/>
    <w:rsid w:val="002D2838"/>
    <w:rsid w:val="002E03AD"/>
    <w:rsid w:val="002E381E"/>
    <w:rsid w:val="002E4B4A"/>
    <w:rsid w:val="002F164C"/>
    <w:rsid w:val="002F469E"/>
    <w:rsid w:val="00304E08"/>
    <w:rsid w:val="00310D03"/>
    <w:rsid w:val="00311B00"/>
    <w:rsid w:val="003141B7"/>
    <w:rsid w:val="00314DA8"/>
    <w:rsid w:val="0033525D"/>
    <w:rsid w:val="00337009"/>
    <w:rsid w:val="00357872"/>
    <w:rsid w:val="00362B7B"/>
    <w:rsid w:val="00367079"/>
    <w:rsid w:val="003721ED"/>
    <w:rsid w:val="00385DC8"/>
    <w:rsid w:val="0038645C"/>
    <w:rsid w:val="00390345"/>
    <w:rsid w:val="003941D8"/>
    <w:rsid w:val="0039524A"/>
    <w:rsid w:val="00396457"/>
    <w:rsid w:val="003A1674"/>
    <w:rsid w:val="003A2A7A"/>
    <w:rsid w:val="003B0FA3"/>
    <w:rsid w:val="003B25E6"/>
    <w:rsid w:val="003B35F5"/>
    <w:rsid w:val="003B57FA"/>
    <w:rsid w:val="003B772F"/>
    <w:rsid w:val="003C1245"/>
    <w:rsid w:val="003C1A80"/>
    <w:rsid w:val="003D31AA"/>
    <w:rsid w:val="003E49AA"/>
    <w:rsid w:val="003E596E"/>
    <w:rsid w:val="003F2D81"/>
    <w:rsid w:val="0040090E"/>
    <w:rsid w:val="0040221D"/>
    <w:rsid w:val="0040281C"/>
    <w:rsid w:val="004078E2"/>
    <w:rsid w:val="00410A4B"/>
    <w:rsid w:val="004145D7"/>
    <w:rsid w:val="00416B44"/>
    <w:rsid w:val="0041743A"/>
    <w:rsid w:val="00421FF3"/>
    <w:rsid w:val="00424B7D"/>
    <w:rsid w:val="004315E6"/>
    <w:rsid w:val="0043215C"/>
    <w:rsid w:val="00435279"/>
    <w:rsid w:val="00441E36"/>
    <w:rsid w:val="00452863"/>
    <w:rsid w:val="00452B47"/>
    <w:rsid w:val="00461695"/>
    <w:rsid w:val="004639CD"/>
    <w:rsid w:val="0046683D"/>
    <w:rsid w:val="004816A7"/>
    <w:rsid w:val="00481833"/>
    <w:rsid w:val="004836F8"/>
    <w:rsid w:val="00491D40"/>
    <w:rsid w:val="0049316A"/>
    <w:rsid w:val="004965C6"/>
    <w:rsid w:val="004A25BF"/>
    <w:rsid w:val="004A446A"/>
    <w:rsid w:val="004B17BC"/>
    <w:rsid w:val="004B1977"/>
    <w:rsid w:val="004B5BA7"/>
    <w:rsid w:val="004B7402"/>
    <w:rsid w:val="004C54DA"/>
    <w:rsid w:val="004D0684"/>
    <w:rsid w:val="004D3CA4"/>
    <w:rsid w:val="004D63F7"/>
    <w:rsid w:val="004D7150"/>
    <w:rsid w:val="004D71FB"/>
    <w:rsid w:val="004E6556"/>
    <w:rsid w:val="004F363B"/>
    <w:rsid w:val="004F375E"/>
    <w:rsid w:val="004F4B63"/>
    <w:rsid w:val="004F512A"/>
    <w:rsid w:val="005017AB"/>
    <w:rsid w:val="00503C4E"/>
    <w:rsid w:val="00513BF1"/>
    <w:rsid w:val="00516487"/>
    <w:rsid w:val="00522C9D"/>
    <w:rsid w:val="00536859"/>
    <w:rsid w:val="00545443"/>
    <w:rsid w:val="00552628"/>
    <w:rsid w:val="00556C54"/>
    <w:rsid w:val="00566907"/>
    <w:rsid w:val="0057437E"/>
    <w:rsid w:val="00576F5C"/>
    <w:rsid w:val="00581C75"/>
    <w:rsid w:val="00584B1E"/>
    <w:rsid w:val="00584CA7"/>
    <w:rsid w:val="00585FB3"/>
    <w:rsid w:val="00591934"/>
    <w:rsid w:val="005A2D0D"/>
    <w:rsid w:val="005A5CEF"/>
    <w:rsid w:val="005A7EDD"/>
    <w:rsid w:val="005B0180"/>
    <w:rsid w:val="005B205C"/>
    <w:rsid w:val="005B479B"/>
    <w:rsid w:val="005B7C10"/>
    <w:rsid w:val="005C270C"/>
    <w:rsid w:val="005D1D9C"/>
    <w:rsid w:val="005D60E1"/>
    <w:rsid w:val="005E4C92"/>
    <w:rsid w:val="005F09AC"/>
    <w:rsid w:val="005F5A8F"/>
    <w:rsid w:val="005F5DB3"/>
    <w:rsid w:val="00613EEE"/>
    <w:rsid w:val="00614F1E"/>
    <w:rsid w:val="0061610B"/>
    <w:rsid w:val="006175E0"/>
    <w:rsid w:val="00620639"/>
    <w:rsid w:val="006240D7"/>
    <w:rsid w:val="00626AF5"/>
    <w:rsid w:val="00633C9E"/>
    <w:rsid w:val="00640601"/>
    <w:rsid w:val="0065388D"/>
    <w:rsid w:val="0065585B"/>
    <w:rsid w:val="00656C3C"/>
    <w:rsid w:val="0066175A"/>
    <w:rsid w:val="00674D66"/>
    <w:rsid w:val="00683F79"/>
    <w:rsid w:val="006851BC"/>
    <w:rsid w:val="006969F6"/>
    <w:rsid w:val="00697E56"/>
    <w:rsid w:val="006B1B8A"/>
    <w:rsid w:val="006B3D5D"/>
    <w:rsid w:val="006C29EC"/>
    <w:rsid w:val="006C68C6"/>
    <w:rsid w:val="006D157B"/>
    <w:rsid w:val="006D1ADC"/>
    <w:rsid w:val="006D6122"/>
    <w:rsid w:val="006D68FE"/>
    <w:rsid w:val="006D765B"/>
    <w:rsid w:val="006E31B3"/>
    <w:rsid w:val="006F194A"/>
    <w:rsid w:val="006F1EA5"/>
    <w:rsid w:val="006F2487"/>
    <w:rsid w:val="006F68D1"/>
    <w:rsid w:val="007016C7"/>
    <w:rsid w:val="00705C4E"/>
    <w:rsid w:val="00706315"/>
    <w:rsid w:val="007113D3"/>
    <w:rsid w:val="00713D3C"/>
    <w:rsid w:val="007169DD"/>
    <w:rsid w:val="007218D4"/>
    <w:rsid w:val="00733B2F"/>
    <w:rsid w:val="00736C0F"/>
    <w:rsid w:val="007421FF"/>
    <w:rsid w:val="0074311C"/>
    <w:rsid w:val="00744BDB"/>
    <w:rsid w:val="00750B20"/>
    <w:rsid w:val="00753C87"/>
    <w:rsid w:val="0075511C"/>
    <w:rsid w:val="00756931"/>
    <w:rsid w:val="00760A9D"/>
    <w:rsid w:val="00765FCC"/>
    <w:rsid w:val="00766474"/>
    <w:rsid w:val="007669E8"/>
    <w:rsid w:val="00776CE3"/>
    <w:rsid w:val="00777480"/>
    <w:rsid w:val="00780550"/>
    <w:rsid w:val="0078406C"/>
    <w:rsid w:val="007854CA"/>
    <w:rsid w:val="00786557"/>
    <w:rsid w:val="00787987"/>
    <w:rsid w:val="007A42E8"/>
    <w:rsid w:val="007A4E42"/>
    <w:rsid w:val="007B6906"/>
    <w:rsid w:val="007D08ED"/>
    <w:rsid w:val="007F4BCE"/>
    <w:rsid w:val="008010C8"/>
    <w:rsid w:val="0080190E"/>
    <w:rsid w:val="0080248A"/>
    <w:rsid w:val="00803D19"/>
    <w:rsid w:val="008144DA"/>
    <w:rsid w:val="00821966"/>
    <w:rsid w:val="00822FC8"/>
    <w:rsid w:val="00832742"/>
    <w:rsid w:val="008418FC"/>
    <w:rsid w:val="00843125"/>
    <w:rsid w:val="0084705A"/>
    <w:rsid w:val="0084790E"/>
    <w:rsid w:val="00850001"/>
    <w:rsid w:val="00855544"/>
    <w:rsid w:val="008639C4"/>
    <w:rsid w:val="00864EBF"/>
    <w:rsid w:val="00865506"/>
    <w:rsid w:val="00867624"/>
    <w:rsid w:val="00873E7B"/>
    <w:rsid w:val="00876201"/>
    <w:rsid w:val="00886F5F"/>
    <w:rsid w:val="00890E7E"/>
    <w:rsid w:val="008929A8"/>
    <w:rsid w:val="008945FF"/>
    <w:rsid w:val="008A0560"/>
    <w:rsid w:val="008A1A0A"/>
    <w:rsid w:val="008A1CA9"/>
    <w:rsid w:val="008A257A"/>
    <w:rsid w:val="008A4E60"/>
    <w:rsid w:val="008A6C04"/>
    <w:rsid w:val="008A6CB0"/>
    <w:rsid w:val="008B134A"/>
    <w:rsid w:val="008B3F11"/>
    <w:rsid w:val="008C1EF9"/>
    <w:rsid w:val="008C7A1E"/>
    <w:rsid w:val="008E5756"/>
    <w:rsid w:val="008F0780"/>
    <w:rsid w:val="008F283B"/>
    <w:rsid w:val="008F6076"/>
    <w:rsid w:val="00902854"/>
    <w:rsid w:val="00904C7F"/>
    <w:rsid w:val="00905606"/>
    <w:rsid w:val="00907AC6"/>
    <w:rsid w:val="00921120"/>
    <w:rsid w:val="00925F7F"/>
    <w:rsid w:val="00926F8B"/>
    <w:rsid w:val="00927878"/>
    <w:rsid w:val="00931DF9"/>
    <w:rsid w:val="00942A68"/>
    <w:rsid w:val="00944FC4"/>
    <w:rsid w:val="00951041"/>
    <w:rsid w:val="00973E59"/>
    <w:rsid w:val="00974ED0"/>
    <w:rsid w:val="00990256"/>
    <w:rsid w:val="009941C1"/>
    <w:rsid w:val="00995101"/>
    <w:rsid w:val="009A4AB4"/>
    <w:rsid w:val="009A6229"/>
    <w:rsid w:val="009B2670"/>
    <w:rsid w:val="009B4485"/>
    <w:rsid w:val="009B6EAD"/>
    <w:rsid w:val="009C5F2F"/>
    <w:rsid w:val="009D1444"/>
    <w:rsid w:val="009D26A4"/>
    <w:rsid w:val="009D2C79"/>
    <w:rsid w:val="009F1CA2"/>
    <w:rsid w:val="009F51F9"/>
    <w:rsid w:val="009F662A"/>
    <w:rsid w:val="00A00C23"/>
    <w:rsid w:val="00A03CBC"/>
    <w:rsid w:val="00A048C1"/>
    <w:rsid w:val="00A17FDF"/>
    <w:rsid w:val="00A20587"/>
    <w:rsid w:val="00A24708"/>
    <w:rsid w:val="00A26865"/>
    <w:rsid w:val="00A30BE7"/>
    <w:rsid w:val="00A379D1"/>
    <w:rsid w:val="00A4066B"/>
    <w:rsid w:val="00A53E84"/>
    <w:rsid w:val="00A57522"/>
    <w:rsid w:val="00A62C4F"/>
    <w:rsid w:val="00A65A5F"/>
    <w:rsid w:val="00A65C1B"/>
    <w:rsid w:val="00A71428"/>
    <w:rsid w:val="00A74333"/>
    <w:rsid w:val="00A776E1"/>
    <w:rsid w:val="00A81721"/>
    <w:rsid w:val="00A83F01"/>
    <w:rsid w:val="00A90C66"/>
    <w:rsid w:val="00A957B5"/>
    <w:rsid w:val="00AA1D57"/>
    <w:rsid w:val="00AA29DA"/>
    <w:rsid w:val="00AA495A"/>
    <w:rsid w:val="00AA4C6E"/>
    <w:rsid w:val="00AA5AE5"/>
    <w:rsid w:val="00AA6229"/>
    <w:rsid w:val="00AA6CB2"/>
    <w:rsid w:val="00AC22DF"/>
    <w:rsid w:val="00AD700C"/>
    <w:rsid w:val="00AD728A"/>
    <w:rsid w:val="00AE304D"/>
    <w:rsid w:val="00AF5383"/>
    <w:rsid w:val="00AF7634"/>
    <w:rsid w:val="00B02496"/>
    <w:rsid w:val="00B0464D"/>
    <w:rsid w:val="00B10531"/>
    <w:rsid w:val="00B22E7C"/>
    <w:rsid w:val="00B27776"/>
    <w:rsid w:val="00B27FF7"/>
    <w:rsid w:val="00B31117"/>
    <w:rsid w:val="00B3231A"/>
    <w:rsid w:val="00B35F8D"/>
    <w:rsid w:val="00B43C87"/>
    <w:rsid w:val="00B5072B"/>
    <w:rsid w:val="00B66A0E"/>
    <w:rsid w:val="00B70122"/>
    <w:rsid w:val="00B72ABB"/>
    <w:rsid w:val="00B72B16"/>
    <w:rsid w:val="00B72BDC"/>
    <w:rsid w:val="00B7353D"/>
    <w:rsid w:val="00B750E2"/>
    <w:rsid w:val="00B820FE"/>
    <w:rsid w:val="00B832B4"/>
    <w:rsid w:val="00B852A0"/>
    <w:rsid w:val="00B855B0"/>
    <w:rsid w:val="00B87022"/>
    <w:rsid w:val="00B94E52"/>
    <w:rsid w:val="00BB5519"/>
    <w:rsid w:val="00BB5545"/>
    <w:rsid w:val="00BC6322"/>
    <w:rsid w:val="00BD2AFB"/>
    <w:rsid w:val="00BD361E"/>
    <w:rsid w:val="00BD5884"/>
    <w:rsid w:val="00BD75C4"/>
    <w:rsid w:val="00BE2667"/>
    <w:rsid w:val="00BE33D1"/>
    <w:rsid w:val="00BF10AA"/>
    <w:rsid w:val="00BF3514"/>
    <w:rsid w:val="00BF623F"/>
    <w:rsid w:val="00BF7A0F"/>
    <w:rsid w:val="00C01804"/>
    <w:rsid w:val="00C05E0B"/>
    <w:rsid w:val="00C13ECA"/>
    <w:rsid w:val="00C22FA2"/>
    <w:rsid w:val="00C249D9"/>
    <w:rsid w:val="00C26A84"/>
    <w:rsid w:val="00C4073A"/>
    <w:rsid w:val="00C43032"/>
    <w:rsid w:val="00C43CB3"/>
    <w:rsid w:val="00C63A98"/>
    <w:rsid w:val="00C653C4"/>
    <w:rsid w:val="00C675B1"/>
    <w:rsid w:val="00C7245D"/>
    <w:rsid w:val="00C822E5"/>
    <w:rsid w:val="00C82FC1"/>
    <w:rsid w:val="00C846FD"/>
    <w:rsid w:val="00CA1081"/>
    <w:rsid w:val="00CA4C74"/>
    <w:rsid w:val="00CB34DA"/>
    <w:rsid w:val="00CC0A76"/>
    <w:rsid w:val="00CC5A53"/>
    <w:rsid w:val="00CD38C2"/>
    <w:rsid w:val="00CD5CB4"/>
    <w:rsid w:val="00CE2CF7"/>
    <w:rsid w:val="00CE5D2F"/>
    <w:rsid w:val="00CF02C8"/>
    <w:rsid w:val="00CF5E1A"/>
    <w:rsid w:val="00D03A51"/>
    <w:rsid w:val="00D048C1"/>
    <w:rsid w:val="00D10E18"/>
    <w:rsid w:val="00D11664"/>
    <w:rsid w:val="00D122E6"/>
    <w:rsid w:val="00D304AF"/>
    <w:rsid w:val="00D304C6"/>
    <w:rsid w:val="00D31328"/>
    <w:rsid w:val="00D31F52"/>
    <w:rsid w:val="00D31F76"/>
    <w:rsid w:val="00D366AB"/>
    <w:rsid w:val="00D425F5"/>
    <w:rsid w:val="00D46A4C"/>
    <w:rsid w:val="00D50A1F"/>
    <w:rsid w:val="00D559FD"/>
    <w:rsid w:val="00D56566"/>
    <w:rsid w:val="00D6698B"/>
    <w:rsid w:val="00D66E4A"/>
    <w:rsid w:val="00D676BE"/>
    <w:rsid w:val="00D7117D"/>
    <w:rsid w:val="00D7206C"/>
    <w:rsid w:val="00D723DC"/>
    <w:rsid w:val="00D772FD"/>
    <w:rsid w:val="00D77F91"/>
    <w:rsid w:val="00D80686"/>
    <w:rsid w:val="00D81942"/>
    <w:rsid w:val="00D82CAD"/>
    <w:rsid w:val="00D85FB0"/>
    <w:rsid w:val="00D87DCC"/>
    <w:rsid w:val="00D91073"/>
    <w:rsid w:val="00DA257A"/>
    <w:rsid w:val="00DA384B"/>
    <w:rsid w:val="00DC0CE7"/>
    <w:rsid w:val="00DC0E63"/>
    <w:rsid w:val="00DC1832"/>
    <w:rsid w:val="00DC2A57"/>
    <w:rsid w:val="00DC5304"/>
    <w:rsid w:val="00DC5B71"/>
    <w:rsid w:val="00DD585C"/>
    <w:rsid w:val="00DE162D"/>
    <w:rsid w:val="00DE40BC"/>
    <w:rsid w:val="00DE6725"/>
    <w:rsid w:val="00E04920"/>
    <w:rsid w:val="00E06BF8"/>
    <w:rsid w:val="00E117B7"/>
    <w:rsid w:val="00E153C4"/>
    <w:rsid w:val="00E200DD"/>
    <w:rsid w:val="00E246CA"/>
    <w:rsid w:val="00E25FB2"/>
    <w:rsid w:val="00E34A93"/>
    <w:rsid w:val="00E35DD3"/>
    <w:rsid w:val="00E40CB6"/>
    <w:rsid w:val="00E42E65"/>
    <w:rsid w:val="00E51B02"/>
    <w:rsid w:val="00E62830"/>
    <w:rsid w:val="00E63617"/>
    <w:rsid w:val="00E63EB6"/>
    <w:rsid w:val="00E64CCE"/>
    <w:rsid w:val="00E6595A"/>
    <w:rsid w:val="00E71519"/>
    <w:rsid w:val="00E72605"/>
    <w:rsid w:val="00E75CC3"/>
    <w:rsid w:val="00E76A64"/>
    <w:rsid w:val="00E7713C"/>
    <w:rsid w:val="00E77774"/>
    <w:rsid w:val="00E85A7D"/>
    <w:rsid w:val="00EA1CBD"/>
    <w:rsid w:val="00EA22A5"/>
    <w:rsid w:val="00EA7F7F"/>
    <w:rsid w:val="00EC3E31"/>
    <w:rsid w:val="00EC784D"/>
    <w:rsid w:val="00EC7FF7"/>
    <w:rsid w:val="00ED076A"/>
    <w:rsid w:val="00EE49E3"/>
    <w:rsid w:val="00EF3D0A"/>
    <w:rsid w:val="00F00FC4"/>
    <w:rsid w:val="00F01A82"/>
    <w:rsid w:val="00F05CDE"/>
    <w:rsid w:val="00F07EA9"/>
    <w:rsid w:val="00F116D9"/>
    <w:rsid w:val="00F15E2C"/>
    <w:rsid w:val="00F169D3"/>
    <w:rsid w:val="00F16B7C"/>
    <w:rsid w:val="00F20EE3"/>
    <w:rsid w:val="00F27DDA"/>
    <w:rsid w:val="00F36471"/>
    <w:rsid w:val="00F37BC0"/>
    <w:rsid w:val="00F46238"/>
    <w:rsid w:val="00F47D6E"/>
    <w:rsid w:val="00F54F7A"/>
    <w:rsid w:val="00F65AC2"/>
    <w:rsid w:val="00F76DC6"/>
    <w:rsid w:val="00F909B8"/>
    <w:rsid w:val="00F9232F"/>
    <w:rsid w:val="00F931E2"/>
    <w:rsid w:val="00FA4C80"/>
    <w:rsid w:val="00FB1552"/>
    <w:rsid w:val="00FB4496"/>
    <w:rsid w:val="00FB5F63"/>
    <w:rsid w:val="00FB67EF"/>
    <w:rsid w:val="00FB7116"/>
    <w:rsid w:val="00FC32D9"/>
    <w:rsid w:val="00FD0801"/>
    <w:rsid w:val="00FD2CE4"/>
    <w:rsid w:val="00FD41F8"/>
    <w:rsid w:val="00FD6427"/>
    <w:rsid w:val="00FE1C3A"/>
    <w:rsid w:val="00FF0460"/>
    <w:rsid w:val="00FF15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F6460"/>
  <w15:docId w15:val="{7B5113E7-E6C9-44D3-8904-B28C77A7F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01757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2E03AD"/>
    <w:pPr>
      <w:autoSpaceDE w:val="0"/>
      <w:autoSpaceDN w:val="0"/>
      <w:adjustRightInd w:val="0"/>
      <w:spacing w:after="0" w:line="240" w:lineRule="auto"/>
    </w:pPr>
    <w:rPr>
      <w:rFonts w:ascii="Times New Roman" w:hAnsi="Times New Roman" w:cs="Times New Roman"/>
      <w:color w:val="000000"/>
      <w:sz w:val="24"/>
      <w:szCs w:val="24"/>
    </w:rPr>
  </w:style>
  <w:style w:type="paragraph" w:styleId="Tekstprzypisudolnego">
    <w:name w:val="footnote text"/>
    <w:basedOn w:val="Normalny"/>
    <w:link w:val="TekstprzypisudolnegoZnak"/>
    <w:uiPriority w:val="99"/>
    <w:semiHidden/>
    <w:unhideWhenUsed/>
    <w:rsid w:val="008144D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144DA"/>
    <w:rPr>
      <w:sz w:val="20"/>
      <w:szCs w:val="20"/>
    </w:rPr>
  </w:style>
  <w:style w:type="character" w:styleId="Odwoanieprzypisudolnego">
    <w:name w:val="footnote reference"/>
    <w:basedOn w:val="Domylnaczcionkaakapitu"/>
    <w:uiPriority w:val="99"/>
    <w:semiHidden/>
    <w:unhideWhenUsed/>
    <w:rsid w:val="008144DA"/>
    <w:rPr>
      <w:vertAlign w:val="superscript"/>
    </w:rPr>
  </w:style>
  <w:style w:type="paragraph" w:styleId="Akapitzlist">
    <w:name w:val="List Paragraph"/>
    <w:basedOn w:val="Normalny"/>
    <w:rsid w:val="008A6C04"/>
    <w:pPr>
      <w:suppressAutoHyphens/>
      <w:autoSpaceDN w:val="0"/>
      <w:spacing w:line="256" w:lineRule="auto"/>
      <w:ind w:left="720"/>
      <w:textAlignment w:val="baseline"/>
    </w:pPr>
    <w:rPr>
      <w:rFonts w:ascii="Calibri" w:eastAsia="SimSun" w:hAnsi="Calibri" w:cs="Tahoma"/>
      <w:kern w:val="3"/>
    </w:rPr>
  </w:style>
  <w:style w:type="numbering" w:customStyle="1" w:styleId="WWNum5">
    <w:name w:val="WWNum5"/>
    <w:basedOn w:val="Bezlisty"/>
    <w:rsid w:val="008A6C04"/>
    <w:pPr>
      <w:numPr>
        <w:numId w:val="2"/>
      </w:numPr>
    </w:pPr>
  </w:style>
  <w:style w:type="paragraph" w:customStyle="1" w:styleId="Standard">
    <w:name w:val="Standard"/>
    <w:rsid w:val="004D3CA4"/>
    <w:pPr>
      <w:suppressAutoHyphens/>
      <w:autoSpaceDN w:val="0"/>
      <w:spacing w:line="256" w:lineRule="auto"/>
      <w:textAlignment w:val="baseline"/>
    </w:pPr>
    <w:rPr>
      <w:rFonts w:ascii="Calibri" w:eastAsia="SimSun" w:hAnsi="Calibri" w:cs="Tahoma"/>
      <w:kern w:val="3"/>
    </w:rPr>
  </w:style>
  <w:style w:type="numbering" w:customStyle="1" w:styleId="WWNum2">
    <w:name w:val="WWNum2"/>
    <w:basedOn w:val="Bezlisty"/>
    <w:rsid w:val="004D3CA4"/>
    <w:pPr>
      <w:numPr>
        <w:numId w:val="8"/>
      </w:numPr>
    </w:pPr>
  </w:style>
  <w:style w:type="paragraph" w:styleId="Nagwek">
    <w:name w:val="header"/>
    <w:basedOn w:val="Normalny"/>
    <w:link w:val="NagwekZnak"/>
    <w:uiPriority w:val="99"/>
    <w:unhideWhenUsed/>
    <w:rsid w:val="00BF7A0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F7A0F"/>
  </w:style>
  <w:style w:type="paragraph" w:styleId="Stopka">
    <w:name w:val="footer"/>
    <w:basedOn w:val="Normalny"/>
    <w:link w:val="StopkaZnak"/>
    <w:unhideWhenUsed/>
    <w:rsid w:val="00BF7A0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F7A0F"/>
  </w:style>
  <w:style w:type="paragraph" w:styleId="Bezodstpw">
    <w:name w:val="No Spacing"/>
    <w:uiPriority w:val="1"/>
    <w:qFormat/>
    <w:rsid w:val="00873E7B"/>
    <w:pPr>
      <w:spacing w:after="0" w:line="240" w:lineRule="auto"/>
    </w:pPr>
  </w:style>
  <w:style w:type="character" w:styleId="Odwoaniedokomentarza">
    <w:name w:val="annotation reference"/>
    <w:basedOn w:val="Domylnaczcionkaakapitu"/>
    <w:uiPriority w:val="99"/>
    <w:semiHidden/>
    <w:unhideWhenUsed/>
    <w:rsid w:val="00E06BF8"/>
    <w:rPr>
      <w:sz w:val="16"/>
      <w:szCs w:val="16"/>
    </w:rPr>
  </w:style>
  <w:style w:type="paragraph" w:styleId="Tekstkomentarza">
    <w:name w:val="annotation text"/>
    <w:basedOn w:val="Normalny"/>
    <w:link w:val="TekstkomentarzaZnak"/>
    <w:uiPriority w:val="99"/>
    <w:semiHidden/>
    <w:unhideWhenUsed/>
    <w:rsid w:val="00E06BF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06BF8"/>
    <w:rPr>
      <w:sz w:val="20"/>
      <w:szCs w:val="20"/>
    </w:rPr>
  </w:style>
  <w:style w:type="paragraph" w:styleId="Tematkomentarza">
    <w:name w:val="annotation subject"/>
    <w:basedOn w:val="Tekstkomentarza"/>
    <w:next w:val="Tekstkomentarza"/>
    <w:link w:val="TematkomentarzaZnak"/>
    <w:uiPriority w:val="99"/>
    <w:semiHidden/>
    <w:unhideWhenUsed/>
    <w:rsid w:val="00E06BF8"/>
    <w:rPr>
      <w:b/>
      <w:bCs/>
    </w:rPr>
  </w:style>
  <w:style w:type="character" w:customStyle="1" w:styleId="TematkomentarzaZnak">
    <w:name w:val="Temat komentarza Znak"/>
    <w:basedOn w:val="TekstkomentarzaZnak"/>
    <w:link w:val="Tematkomentarza"/>
    <w:uiPriority w:val="99"/>
    <w:semiHidden/>
    <w:rsid w:val="00E06BF8"/>
    <w:rPr>
      <w:b/>
      <w:bCs/>
      <w:sz w:val="20"/>
      <w:szCs w:val="20"/>
    </w:rPr>
  </w:style>
  <w:style w:type="paragraph" w:styleId="Tekstdymka">
    <w:name w:val="Balloon Text"/>
    <w:basedOn w:val="Normalny"/>
    <w:link w:val="TekstdymkaZnak"/>
    <w:uiPriority w:val="99"/>
    <w:semiHidden/>
    <w:unhideWhenUsed/>
    <w:rsid w:val="00E06BF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06BF8"/>
    <w:rPr>
      <w:rFonts w:ascii="Tahoma" w:hAnsi="Tahoma" w:cs="Tahoma"/>
      <w:sz w:val="16"/>
      <w:szCs w:val="16"/>
    </w:rPr>
  </w:style>
  <w:style w:type="character" w:styleId="Hipercze">
    <w:name w:val="Hyperlink"/>
    <w:basedOn w:val="Domylnaczcionkaakapitu"/>
    <w:uiPriority w:val="99"/>
    <w:unhideWhenUsed/>
    <w:rsid w:val="00396457"/>
    <w:rPr>
      <w:color w:val="0563C1" w:themeColor="hyperlink"/>
      <w:u w:val="single"/>
    </w:rPr>
  </w:style>
  <w:style w:type="character" w:styleId="Wzmianka">
    <w:name w:val="Mention"/>
    <w:basedOn w:val="Domylnaczcionkaakapitu"/>
    <w:uiPriority w:val="99"/>
    <w:semiHidden/>
    <w:unhideWhenUsed/>
    <w:rsid w:val="00396457"/>
    <w:rPr>
      <w:color w:val="2B579A"/>
      <w:shd w:val="clear" w:color="auto" w:fill="E6E6E6"/>
    </w:rPr>
  </w:style>
  <w:style w:type="paragraph" w:styleId="Cytatintensywny">
    <w:name w:val="Intense Quote"/>
    <w:basedOn w:val="Normalny"/>
    <w:next w:val="Normalny"/>
    <w:link w:val="CytatintensywnyZnak"/>
    <w:uiPriority w:val="30"/>
    <w:qFormat/>
    <w:rsid w:val="0051648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516487"/>
    <w:rPr>
      <w:i/>
      <w:iCs/>
      <w:color w:val="5B9BD5" w:themeColor="accent1"/>
    </w:rPr>
  </w:style>
  <w:style w:type="character" w:styleId="Nierozpoznanawzmianka">
    <w:name w:val="Unresolved Mention"/>
    <w:basedOn w:val="Domylnaczcionkaakapitu"/>
    <w:uiPriority w:val="99"/>
    <w:semiHidden/>
    <w:unhideWhenUsed/>
    <w:rsid w:val="006D1ADC"/>
    <w:rPr>
      <w:color w:val="808080"/>
      <w:shd w:val="clear" w:color="auto" w:fill="E6E6E6"/>
    </w:rPr>
  </w:style>
  <w:style w:type="table" w:styleId="Tabela-Siatka">
    <w:name w:val="Table Grid"/>
    <w:basedOn w:val="Standardowy"/>
    <w:uiPriority w:val="39"/>
    <w:rsid w:val="00A53E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343357">
      <w:bodyDiv w:val="1"/>
      <w:marLeft w:val="0"/>
      <w:marRight w:val="0"/>
      <w:marTop w:val="0"/>
      <w:marBottom w:val="0"/>
      <w:divBdr>
        <w:top w:val="none" w:sz="0" w:space="0" w:color="auto"/>
        <w:left w:val="none" w:sz="0" w:space="0" w:color="auto"/>
        <w:bottom w:val="none" w:sz="0" w:space="0" w:color="auto"/>
        <w:right w:val="none" w:sz="0" w:space="0" w:color="auto"/>
      </w:divBdr>
      <w:divsChild>
        <w:div w:id="250505617">
          <w:marLeft w:val="0"/>
          <w:marRight w:val="0"/>
          <w:marTop w:val="0"/>
          <w:marBottom w:val="0"/>
          <w:divBdr>
            <w:top w:val="none" w:sz="0" w:space="0" w:color="auto"/>
            <w:left w:val="none" w:sz="0" w:space="0" w:color="auto"/>
            <w:bottom w:val="none" w:sz="0" w:space="0" w:color="auto"/>
            <w:right w:val="none" w:sz="0" w:space="0" w:color="auto"/>
          </w:divBdr>
          <w:divsChild>
            <w:div w:id="243690759">
              <w:marLeft w:val="0"/>
              <w:marRight w:val="0"/>
              <w:marTop w:val="0"/>
              <w:marBottom w:val="0"/>
              <w:divBdr>
                <w:top w:val="none" w:sz="0" w:space="0" w:color="auto"/>
                <w:left w:val="none" w:sz="0" w:space="0" w:color="auto"/>
                <w:bottom w:val="none" w:sz="0" w:space="0" w:color="auto"/>
                <w:right w:val="none" w:sz="0" w:space="0" w:color="auto"/>
              </w:divBdr>
            </w:div>
            <w:div w:id="1140926491">
              <w:marLeft w:val="0"/>
              <w:marRight w:val="0"/>
              <w:marTop w:val="0"/>
              <w:marBottom w:val="0"/>
              <w:divBdr>
                <w:top w:val="none" w:sz="0" w:space="0" w:color="auto"/>
                <w:left w:val="none" w:sz="0" w:space="0" w:color="auto"/>
                <w:bottom w:val="none" w:sz="0" w:space="0" w:color="auto"/>
                <w:right w:val="none" w:sz="0" w:space="0" w:color="auto"/>
              </w:divBdr>
            </w:div>
            <w:div w:id="810950748">
              <w:marLeft w:val="0"/>
              <w:marRight w:val="0"/>
              <w:marTop w:val="0"/>
              <w:marBottom w:val="0"/>
              <w:divBdr>
                <w:top w:val="none" w:sz="0" w:space="0" w:color="auto"/>
                <w:left w:val="none" w:sz="0" w:space="0" w:color="auto"/>
                <w:bottom w:val="none" w:sz="0" w:space="0" w:color="auto"/>
                <w:right w:val="none" w:sz="0" w:space="0" w:color="auto"/>
              </w:divBdr>
            </w:div>
            <w:div w:id="1938782198">
              <w:marLeft w:val="0"/>
              <w:marRight w:val="0"/>
              <w:marTop w:val="0"/>
              <w:marBottom w:val="0"/>
              <w:divBdr>
                <w:top w:val="none" w:sz="0" w:space="0" w:color="auto"/>
                <w:left w:val="none" w:sz="0" w:space="0" w:color="auto"/>
                <w:bottom w:val="none" w:sz="0" w:space="0" w:color="auto"/>
                <w:right w:val="none" w:sz="0" w:space="0" w:color="auto"/>
              </w:divBdr>
            </w:div>
            <w:div w:id="1345086739">
              <w:marLeft w:val="0"/>
              <w:marRight w:val="0"/>
              <w:marTop w:val="0"/>
              <w:marBottom w:val="0"/>
              <w:divBdr>
                <w:top w:val="none" w:sz="0" w:space="0" w:color="auto"/>
                <w:left w:val="none" w:sz="0" w:space="0" w:color="auto"/>
                <w:bottom w:val="none" w:sz="0" w:space="0" w:color="auto"/>
                <w:right w:val="none" w:sz="0" w:space="0" w:color="auto"/>
              </w:divBdr>
            </w:div>
            <w:div w:id="639383429">
              <w:marLeft w:val="0"/>
              <w:marRight w:val="0"/>
              <w:marTop w:val="0"/>
              <w:marBottom w:val="0"/>
              <w:divBdr>
                <w:top w:val="none" w:sz="0" w:space="0" w:color="auto"/>
                <w:left w:val="none" w:sz="0" w:space="0" w:color="auto"/>
                <w:bottom w:val="none" w:sz="0" w:space="0" w:color="auto"/>
                <w:right w:val="none" w:sz="0" w:space="0" w:color="auto"/>
              </w:divBdr>
            </w:div>
            <w:div w:id="1944071363">
              <w:marLeft w:val="0"/>
              <w:marRight w:val="0"/>
              <w:marTop w:val="0"/>
              <w:marBottom w:val="0"/>
              <w:divBdr>
                <w:top w:val="none" w:sz="0" w:space="0" w:color="auto"/>
                <w:left w:val="none" w:sz="0" w:space="0" w:color="auto"/>
                <w:bottom w:val="none" w:sz="0" w:space="0" w:color="auto"/>
                <w:right w:val="none" w:sz="0" w:space="0" w:color="auto"/>
              </w:divBdr>
            </w:div>
            <w:div w:id="1379207700">
              <w:marLeft w:val="0"/>
              <w:marRight w:val="0"/>
              <w:marTop w:val="0"/>
              <w:marBottom w:val="0"/>
              <w:divBdr>
                <w:top w:val="none" w:sz="0" w:space="0" w:color="auto"/>
                <w:left w:val="none" w:sz="0" w:space="0" w:color="auto"/>
                <w:bottom w:val="none" w:sz="0" w:space="0" w:color="auto"/>
                <w:right w:val="none" w:sz="0" w:space="0" w:color="auto"/>
              </w:divBdr>
            </w:div>
            <w:div w:id="541092753">
              <w:marLeft w:val="0"/>
              <w:marRight w:val="0"/>
              <w:marTop w:val="0"/>
              <w:marBottom w:val="0"/>
              <w:divBdr>
                <w:top w:val="none" w:sz="0" w:space="0" w:color="auto"/>
                <w:left w:val="none" w:sz="0" w:space="0" w:color="auto"/>
                <w:bottom w:val="none" w:sz="0" w:space="0" w:color="auto"/>
                <w:right w:val="none" w:sz="0" w:space="0" w:color="auto"/>
              </w:divBdr>
            </w:div>
            <w:div w:id="88618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97612">
      <w:bodyDiv w:val="1"/>
      <w:marLeft w:val="0"/>
      <w:marRight w:val="0"/>
      <w:marTop w:val="0"/>
      <w:marBottom w:val="0"/>
      <w:divBdr>
        <w:top w:val="none" w:sz="0" w:space="0" w:color="auto"/>
        <w:left w:val="none" w:sz="0" w:space="0" w:color="auto"/>
        <w:bottom w:val="none" w:sz="0" w:space="0" w:color="auto"/>
        <w:right w:val="none" w:sz="0" w:space="0" w:color="auto"/>
      </w:divBdr>
      <w:divsChild>
        <w:div w:id="953974096">
          <w:marLeft w:val="0"/>
          <w:marRight w:val="0"/>
          <w:marTop w:val="0"/>
          <w:marBottom w:val="0"/>
          <w:divBdr>
            <w:top w:val="none" w:sz="0" w:space="0" w:color="auto"/>
            <w:left w:val="none" w:sz="0" w:space="0" w:color="auto"/>
            <w:bottom w:val="none" w:sz="0" w:space="0" w:color="auto"/>
            <w:right w:val="none" w:sz="0" w:space="0" w:color="auto"/>
          </w:divBdr>
        </w:div>
        <w:div w:id="342126935">
          <w:marLeft w:val="0"/>
          <w:marRight w:val="0"/>
          <w:marTop w:val="0"/>
          <w:marBottom w:val="0"/>
          <w:divBdr>
            <w:top w:val="none" w:sz="0" w:space="0" w:color="auto"/>
            <w:left w:val="none" w:sz="0" w:space="0" w:color="auto"/>
            <w:bottom w:val="none" w:sz="0" w:space="0" w:color="auto"/>
            <w:right w:val="none" w:sz="0" w:space="0" w:color="auto"/>
          </w:divBdr>
        </w:div>
        <w:div w:id="1050694678">
          <w:marLeft w:val="0"/>
          <w:marRight w:val="0"/>
          <w:marTop w:val="0"/>
          <w:marBottom w:val="0"/>
          <w:divBdr>
            <w:top w:val="none" w:sz="0" w:space="0" w:color="auto"/>
            <w:left w:val="none" w:sz="0" w:space="0" w:color="auto"/>
            <w:bottom w:val="none" w:sz="0" w:space="0" w:color="auto"/>
            <w:right w:val="none" w:sz="0" w:space="0" w:color="auto"/>
          </w:divBdr>
        </w:div>
        <w:div w:id="2036227465">
          <w:marLeft w:val="0"/>
          <w:marRight w:val="0"/>
          <w:marTop w:val="0"/>
          <w:marBottom w:val="0"/>
          <w:divBdr>
            <w:top w:val="none" w:sz="0" w:space="0" w:color="auto"/>
            <w:left w:val="none" w:sz="0" w:space="0" w:color="auto"/>
            <w:bottom w:val="none" w:sz="0" w:space="0" w:color="auto"/>
            <w:right w:val="none" w:sz="0" w:space="0" w:color="auto"/>
          </w:divBdr>
        </w:div>
        <w:div w:id="1823963188">
          <w:marLeft w:val="0"/>
          <w:marRight w:val="0"/>
          <w:marTop w:val="0"/>
          <w:marBottom w:val="0"/>
          <w:divBdr>
            <w:top w:val="none" w:sz="0" w:space="0" w:color="auto"/>
            <w:left w:val="none" w:sz="0" w:space="0" w:color="auto"/>
            <w:bottom w:val="none" w:sz="0" w:space="0" w:color="auto"/>
            <w:right w:val="none" w:sz="0" w:space="0" w:color="auto"/>
          </w:divBdr>
        </w:div>
        <w:div w:id="441800929">
          <w:marLeft w:val="0"/>
          <w:marRight w:val="0"/>
          <w:marTop w:val="0"/>
          <w:marBottom w:val="0"/>
          <w:divBdr>
            <w:top w:val="none" w:sz="0" w:space="0" w:color="auto"/>
            <w:left w:val="none" w:sz="0" w:space="0" w:color="auto"/>
            <w:bottom w:val="none" w:sz="0" w:space="0" w:color="auto"/>
            <w:right w:val="none" w:sz="0" w:space="0" w:color="auto"/>
          </w:divBdr>
        </w:div>
        <w:div w:id="1194616387">
          <w:marLeft w:val="0"/>
          <w:marRight w:val="0"/>
          <w:marTop w:val="0"/>
          <w:marBottom w:val="0"/>
          <w:divBdr>
            <w:top w:val="none" w:sz="0" w:space="0" w:color="auto"/>
            <w:left w:val="none" w:sz="0" w:space="0" w:color="auto"/>
            <w:bottom w:val="none" w:sz="0" w:space="0" w:color="auto"/>
            <w:right w:val="none" w:sz="0" w:space="0" w:color="auto"/>
          </w:divBdr>
        </w:div>
        <w:div w:id="1056931385">
          <w:marLeft w:val="0"/>
          <w:marRight w:val="0"/>
          <w:marTop w:val="0"/>
          <w:marBottom w:val="0"/>
          <w:divBdr>
            <w:top w:val="none" w:sz="0" w:space="0" w:color="auto"/>
            <w:left w:val="none" w:sz="0" w:space="0" w:color="auto"/>
            <w:bottom w:val="none" w:sz="0" w:space="0" w:color="auto"/>
            <w:right w:val="none" w:sz="0" w:space="0" w:color="auto"/>
          </w:divBdr>
        </w:div>
        <w:div w:id="2015067328">
          <w:marLeft w:val="0"/>
          <w:marRight w:val="0"/>
          <w:marTop w:val="0"/>
          <w:marBottom w:val="0"/>
          <w:divBdr>
            <w:top w:val="none" w:sz="0" w:space="0" w:color="auto"/>
            <w:left w:val="none" w:sz="0" w:space="0" w:color="auto"/>
            <w:bottom w:val="none" w:sz="0" w:space="0" w:color="auto"/>
            <w:right w:val="none" w:sz="0" w:space="0" w:color="auto"/>
          </w:divBdr>
        </w:div>
        <w:div w:id="1878547768">
          <w:marLeft w:val="0"/>
          <w:marRight w:val="0"/>
          <w:marTop w:val="0"/>
          <w:marBottom w:val="0"/>
          <w:divBdr>
            <w:top w:val="none" w:sz="0" w:space="0" w:color="auto"/>
            <w:left w:val="none" w:sz="0" w:space="0" w:color="auto"/>
            <w:bottom w:val="none" w:sz="0" w:space="0" w:color="auto"/>
            <w:right w:val="none" w:sz="0" w:space="0" w:color="auto"/>
          </w:divBdr>
        </w:div>
      </w:divsChild>
    </w:div>
    <w:div w:id="1515725860">
      <w:bodyDiv w:val="1"/>
      <w:marLeft w:val="0"/>
      <w:marRight w:val="0"/>
      <w:marTop w:val="0"/>
      <w:marBottom w:val="0"/>
      <w:divBdr>
        <w:top w:val="none" w:sz="0" w:space="0" w:color="auto"/>
        <w:left w:val="none" w:sz="0" w:space="0" w:color="auto"/>
        <w:bottom w:val="none" w:sz="0" w:space="0" w:color="auto"/>
        <w:right w:val="none" w:sz="0" w:space="0" w:color="auto"/>
      </w:divBdr>
      <w:divsChild>
        <w:div w:id="384135522">
          <w:marLeft w:val="0"/>
          <w:marRight w:val="0"/>
          <w:marTop w:val="0"/>
          <w:marBottom w:val="0"/>
          <w:divBdr>
            <w:top w:val="none" w:sz="0" w:space="0" w:color="auto"/>
            <w:left w:val="none" w:sz="0" w:space="0" w:color="auto"/>
            <w:bottom w:val="none" w:sz="0" w:space="0" w:color="auto"/>
            <w:right w:val="none" w:sz="0" w:space="0" w:color="auto"/>
          </w:divBdr>
        </w:div>
        <w:div w:id="1955596980">
          <w:marLeft w:val="0"/>
          <w:marRight w:val="0"/>
          <w:marTop w:val="0"/>
          <w:marBottom w:val="0"/>
          <w:divBdr>
            <w:top w:val="none" w:sz="0" w:space="0" w:color="auto"/>
            <w:left w:val="none" w:sz="0" w:space="0" w:color="auto"/>
            <w:bottom w:val="none" w:sz="0" w:space="0" w:color="auto"/>
            <w:right w:val="none" w:sz="0" w:space="0" w:color="auto"/>
          </w:divBdr>
        </w:div>
        <w:div w:id="853375563">
          <w:marLeft w:val="0"/>
          <w:marRight w:val="0"/>
          <w:marTop w:val="0"/>
          <w:marBottom w:val="0"/>
          <w:divBdr>
            <w:top w:val="none" w:sz="0" w:space="0" w:color="auto"/>
            <w:left w:val="none" w:sz="0" w:space="0" w:color="auto"/>
            <w:bottom w:val="none" w:sz="0" w:space="0" w:color="auto"/>
            <w:right w:val="none" w:sz="0" w:space="0" w:color="auto"/>
          </w:divBdr>
        </w:div>
        <w:div w:id="768623190">
          <w:marLeft w:val="0"/>
          <w:marRight w:val="0"/>
          <w:marTop w:val="0"/>
          <w:marBottom w:val="0"/>
          <w:divBdr>
            <w:top w:val="none" w:sz="0" w:space="0" w:color="auto"/>
            <w:left w:val="none" w:sz="0" w:space="0" w:color="auto"/>
            <w:bottom w:val="none" w:sz="0" w:space="0" w:color="auto"/>
            <w:right w:val="none" w:sz="0" w:space="0" w:color="auto"/>
          </w:divBdr>
        </w:div>
        <w:div w:id="1957130750">
          <w:marLeft w:val="0"/>
          <w:marRight w:val="0"/>
          <w:marTop w:val="0"/>
          <w:marBottom w:val="0"/>
          <w:divBdr>
            <w:top w:val="none" w:sz="0" w:space="0" w:color="auto"/>
            <w:left w:val="none" w:sz="0" w:space="0" w:color="auto"/>
            <w:bottom w:val="none" w:sz="0" w:space="0" w:color="auto"/>
            <w:right w:val="none" w:sz="0" w:space="0" w:color="auto"/>
          </w:divBdr>
        </w:div>
        <w:div w:id="1346178260">
          <w:marLeft w:val="0"/>
          <w:marRight w:val="0"/>
          <w:marTop w:val="0"/>
          <w:marBottom w:val="0"/>
          <w:divBdr>
            <w:top w:val="none" w:sz="0" w:space="0" w:color="auto"/>
            <w:left w:val="none" w:sz="0" w:space="0" w:color="auto"/>
            <w:bottom w:val="none" w:sz="0" w:space="0" w:color="auto"/>
            <w:right w:val="none" w:sz="0" w:space="0" w:color="auto"/>
          </w:divBdr>
        </w:div>
        <w:div w:id="555775460">
          <w:marLeft w:val="0"/>
          <w:marRight w:val="0"/>
          <w:marTop w:val="0"/>
          <w:marBottom w:val="0"/>
          <w:divBdr>
            <w:top w:val="none" w:sz="0" w:space="0" w:color="auto"/>
            <w:left w:val="none" w:sz="0" w:space="0" w:color="auto"/>
            <w:bottom w:val="none" w:sz="0" w:space="0" w:color="auto"/>
            <w:right w:val="none" w:sz="0" w:space="0" w:color="auto"/>
          </w:divBdr>
        </w:div>
        <w:div w:id="1258638860">
          <w:marLeft w:val="0"/>
          <w:marRight w:val="0"/>
          <w:marTop w:val="0"/>
          <w:marBottom w:val="0"/>
          <w:divBdr>
            <w:top w:val="none" w:sz="0" w:space="0" w:color="auto"/>
            <w:left w:val="none" w:sz="0" w:space="0" w:color="auto"/>
            <w:bottom w:val="none" w:sz="0" w:space="0" w:color="auto"/>
            <w:right w:val="none" w:sz="0" w:space="0" w:color="auto"/>
          </w:divBdr>
        </w:div>
        <w:div w:id="1406873771">
          <w:marLeft w:val="0"/>
          <w:marRight w:val="0"/>
          <w:marTop w:val="0"/>
          <w:marBottom w:val="0"/>
          <w:divBdr>
            <w:top w:val="none" w:sz="0" w:space="0" w:color="auto"/>
            <w:left w:val="none" w:sz="0" w:space="0" w:color="auto"/>
            <w:bottom w:val="none" w:sz="0" w:space="0" w:color="auto"/>
            <w:right w:val="none" w:sz="0" w:space="0" w:color="auto"/>
          </w:divBdr>
        </w:div>
        <w:div w:id="956836767">
          <w:marLeft w:val="0"/>
          <w:marRight w:val="0"/>
          <w:marTop w:val="0"/>
          <w:marBottom w:val="0"/>
          <w:divBdr>
            <w:top w:val="none" w:sz="0" w:space="0" w:color="auto"/>
            <w:left w:val="none" w:sz="0" w:space="0" w:color="auto"/>
            <w:bottom w:val="none" w:sz="0" w:space="0" w:color="auto"/>
            <w:right w:val="none" w:sz="0" w:space="0" w:color="auto"/>
          </w:divBdr>
        </w:div>
        <w:div w:id="442117557">
          <w:marLeft w:val="0"/>
          <w:marRight w:val="0"/>
          <w:marTop w:val="0"/>
          <w:marBottom w:val="0"/>
          <w:divBdr>
            <w:top w:val="none" w:sz="0" w:space="0" w:color="auto"/>
            <w:left w:val="none" w:sz="0" w:space="0" w:color="auto"/>
            <w:bottom w:val="none" w:sz="0" w:space="0" w:color="auto"/>
            <w:right w:val="none" w:sz="0" w:space="0" w:color="auto"/>
          </w:divBdr>
        </w:div>
        <w:div w:id="123087932">
          <w:marLeft w:val="0"/>
          <w:marRight w:val="0"/>
          <w:marTop w:val="0"/>
          <w:marBottom w:val="0"/>
          <w:divBdr>
            <w:top w:val="none" w:sz="0" w:space="0" w:color="auto"/>
            <w:left w:val="none" w:sz="0" w:space="0" w:color="auto"/>
            <w:bottom w:val="none" w:sz="0" w:space="0" w:color="auto"/>
            <w:right w:val="none" w:sz="0" w:space="0" w:color="auto"/>
          </w:divBdr>
        </w:div>
        <w:div w:id="538207161">
          <w:marLeft w:val="0"/>
          <w:marRight w:val="0"/>
          <w:marTop w:val="0"/>
          <w:marBottom w:val="0"/>
          <w:divBdr>
            <w:top w:val="none" w:sz="0" w:space="0" w:color="auto"/>
            <w:left w:val="none" w:sz="0" w:space="0" w:color="auto"/>
            <w:bottom w:val="none" w:sz="0" w:space="0" w:color="auto"/>
            <w:right w:val="none" w:sz="0" w:space="0" w:color="auto"/>
          </w:divBdr>
        </w:div>
        <w:div w:id="1351646139">
          <w:marLeft w:val="0"/>
          <w:marRight w:val="0"/>
          <w:marTop w:val="0"/>
          <w:marBottom w:val="0"/>
          <w:divBdr>
            <w:top w:val="none" w:sz="0" w:space="0" w:color="auto"/>
            <w:left w:val="none" w:sz="0" w:space="0" w:color="auto"/>
            <w:bottom w:val="none" w:sz="0" w:space="0" w:color="auto"/>
            <w:right w:val="none" w:sz="0" w:space="0" w:color="auto"/>
          </w:divBdr>
        </w:div>
        <w:div w:id="1580167238">
          <w:marLeft w:val="0"/>
          <w:marRight w:val="0"/>
          <w:marTop w:val="0"/>
          <w:marBottom w:val="0"/>
          <w:divBdr>
            <w:top w:val="none" w:sz="0" w:space="0" w:color="auto"/>
            <w:left w:val="none" w:sz="0" w:space="0" w:color="auto"/>
            <w:bottom w:val="none" w:sz="0" w:space="0" w:color="auto"/>
            <w:right w:val="none" w:sz="0" w:space="0" w:color="auto"/>
          </w:divBdr>
        </w:div>
        <w:div w:id="1292634256">
          <w:marLeft w:val="0"/>
          <w:marRight w:val="0"/>
          <w:marTop w:val="0"/>
          <w:marBottom w:val="0"/>
          <w:divBdr>
            <w:top w:val="none" w:sz="0" w:space="0" w:color="auto"/>
            <w:left w:val="none" w:sz="0" w:space="0" w:color="auto"/>
            <w:bottom w:val="none" w:sz="0" w:space="0" w:color="auto"/>
            <w:right w:val="none" w:sz="0" w:space="0" w:color="auto"/>
          </w:divBdr>
        </w:div>
        <w:div w:id="226847395">
          <w:marLeft w:val="0"/>
          <w:marRight w:val="0"/>
          <w:marTop w:val="0"/>
          <w:marBottom w:val="0"/>
          <w:divBdr>
            <w:top w:val="none" w:sz="0" w:space="0" w:color="auto"/>
            <w:left w:val="none" w:sz="0" w:space="0" w:color="auto"/>
            <w:bottom w:val="none" w:sz="0" w:space="0" w:color="auto"/>
            <w:right w:val="none" w:sz="0" w:space="0" w:color="auto"/>
          </w:divBdr>
        </w:div>
        <w:div w:id="451676810">
          <w:marLeft w:val="0"/>
          <w:marRight w:val="0"/>
          <w:marTop w:val="0"/>
          <w:marBottom w:val="0"/>
          <w:divBdr>
            <w:top w:val="none" w:sz="0" w:space="0" w:color="auto"/>
            <w:left w:val="none" w:sz="0" w:space="0" w:color="auto"/>
            <w:bottom w:val="none" w:sz="0" w:space="0" w:color="auto"/>
            <w:right w:val="none" w:sz="0" w:space="0" w:color="auto"/>
          </w:divBdr>
        </w:div>
        <w:div w:id="1421871974">
          <w:marLeft w:val="0"/>
          <w:marRight w:val="0"/>
          <w:marTop w:val="0"/>
          <w:marBottom w:val="0"/>
          <w:divBdr>
            <w:top w:val="none" w:sz="0" w:space="0" w:color="auto"/>
            <w:left w:val="none" w:sz="0" w:space="0" w:color="auto"/>
            <w:bottom w:val="none" w:sz="0" w:space="0" w:color="auto"/>
            <w:right w:val="none" w:sz="0" w:space="0" w:color="auto"/>
          </w:divBdr>
        </w:div>
        <w:div w:id="1593466317">
          <w:marLeft w:val="0"/>
          <w:marRight w:val="0"/>
          <w:marTop w:val="0"/>
          <w:marBottom w:val="0"/>
          <w:divBdr>
            <w:top w:val="none" w:sz="0" w:space="0" w:color="auto"/>
            <w:left w:val="none" w:sz="0" w:space="0" w:color="auto"/>
            <w:bottom w:val="none" w:sz="0" w:space="0" w:color="auto"/>
            <w:right w:val="none" w:sz="0" w:space="0" w:color="auto"/>
          </w:divBdr>
        </w:div>
        <w:div w:id="902251496">
          <w:marLeft w:val="0"/>
          <w:marRight w:val="0"/>
          <w:marTop w:val="0"/>
          <w:marBottom w:val="0"/>
          <w:divBdr>
            <w:top w:val="none" w:sz="0" w:space="0" w:color="auto"/>
            <w:left w:val="none" w:sz="0" w:space="0" w:color="auto"/>
            <w:bottom w:val="none" w:sz="0" w:space="0" w:color="auto"/>
            <w:right w:val="none" w:sz="0" w:space="0" w:color="auto"/>
          </w:divBdr>
        </w:div>
        <w:div w:id="1045372541">
          <w:marLeft w:val="0"/>
          <w:marRight w:val="0"/>
          <w:marTop w:val="0"/>
          <w:marBottom w:val="0"/>
          <w:divBdr>
            <w:top w:val="none" w:sz="0" w:space="0" w:color="auto"/>
            <w:left w:val="none" w:sz="0" w:space="0" w:color="auto"/>
            <w:bottom w:val="none" w:sz="0" w:space="0" w:color="auto"/>
            <w:right w:val="none" w:sz="0" w:space="0" w:color="auto"/>
          </w:divBdr>
        </w:div>
        <w:div w:id="539754671">
          <w:marLeft w:val="0"/>
          <w:marRight w:val="0"/>
          <w:marTop w:val="0"/>
          <w:marBottom w:val="0"/>
          <w:divBdr>
            <w:top w:val="none" w:sz="0" w:space="0" w:color="auto"/>
            <w:left w:val="none" w:sz="0" w:space="0" w:color="auto"/>
            <w:bottom w:val="none" w:sz="0" w:space="0" w:color="auto"/>
            <w:right w:val="none" w:sz="0" w:space="0" w:color="auto"/>
          </w:divBdr>
        </w:div>
        <w:div w:id="1318218541">
          <w:marLeft w:val="0"/>
          <w:marRight w:val="0"/>
          <w:marTop w:val="0"/>
          <w:marBottom w:val="0"/>
          <w:divBdr>
            <w:top w:val="none" w:sz="0" w:space="0" w:color="auto"/>
            <w:left w:val="none" w:sz="0" w:space="0" w:color="auto"/>
            <w:bottom w:val="none" w:sz="0" w:space="0" w:color="auto"/>
            <w:right w:val="none" w:sz="0" w:space="0" w:color="auto"/>
          </w:divBdr>
        </w:div>
        <w:div w:id="1044014938">
          <w:marLeft w:val="0"/>
          <w:marRight w:val="0"/>
          <w:marTop w:val="0"/>
          <w:marBottom w:val="0"/>
          <w:divBdr>
            <w:top w:val="none" w:sz="0" w:space="0" w:color="auto"/>
            <w:left w:val="none" w:sz="0" w:space="0" w:color="auto"/>
            <w:bottom w:val="none" w:sz="0" w:space="0" w:color="auto"/>
            <w:right w:val="none" w:sz="0" w:space="0" w:color="auto"/>
          </w:divBdr>
        </w:div>
        <w:div w:id="350451497">
          <w:marLeft w:val="0"/>
          <w:marRight w:val="0"/>
          <w:marTop w:val="0"/>
          <w:marBottom w:val="0"/>
          <w:divBdr>
            <w:top w:val="none" w:sz="0" w:space="0" w:color="auto"/>
            <w:left w:val="none" w:sz="0" w:space="0" w:color="auto"/>
            <w:bottom w:val="none" w:sz="0" w:space="0" w:color="auto"/>
            <w:right w:val="none" w:sz="0" w:space="0" w:color="auto"/>
          </w:divBdr>
        </w:div>
        <w:div w:id="128743040">
          <w:marLeft w:val="0"/>
          <w:marRight w:val="0"/>
          <w:marTop w:val="0"/>
          <w:marBottom w:val="0"/>
          <w:divBdr>
            <w:top w:val="none" w:sz="0" w:space="0" w:color="auto"/>
            <w:left w:val="none" w:sz="0" w:space="0" w:color="auto"/>
            <w:bottom w:val="none" w:sz="0" w:space="0" w:color="auto"/>
            <w:right w:val="none" w:sz="0" w:space="0" w:color="auto"/>
          </w:divBdr>
        </w:div>
        <w:div w:id="1144084764">
          <w:marLeft w:val="0"/>
          <w:marRight w:val="0"/>
          <w:marTop w:val="0"/>
          <w:marBottom w:val="0"/>
          <w:divBdr>
            <w:top w:val="none" w:sz="0" w:space="0" w:color="auto"/>
            <w:left w:val="none" w:sz="0" w:space="0" w:color="auto"/>
            <w:bottom w:val="none" w:sz="0" w:space="0" w:color="auto"/>
            <w:right w:val="none" w:sz="0" w:space="0" w:color="auto"/>
          </w:divBdr>
        </w:div>
        <w:div w:id="561060348">
          <w:marLeft w:val="0"/>
          <w:marRight w:val="0"/>
          <w:marTop w:val="0"/>
          <w:marBottom w:val="0"/>
          <w:divBdr>
            <w:top w:val="none" w:sz="0" w:space="0" w:color="auto"/>
            <w:left w:val="none" w:sz="0" w:space="0" w:color="auto"/>
            <w:bottom w:val="none" w:sz="0" w:space="0" w:color="auto"/>
            <w:right w:val="none" w:sz="0" w:space="0" w:color="auto"/>
          </w:divBdr>
        </w:div>
        <w:div w:id="1995599090">
          <w:marLeft w:val="0"/>
          <w:marRight w:val="0"/>
          <w:marTop w:val="0"/>
          <w:marBottom w:val="0"/>
          <w:divBdr>
            <w:top w:val="none" w:sz="0" w:space="0" w:color="auto"/>
            <w:left w:val="none" w:sz="0" w:space="0" w:color="auto"/>
            <w:bottom w:val="none" w:sz="0" w:space="0" w:color="auto"/>
            <w:right w:val="none" w:sz="0" w:space="0" w:color="auto"/>
          </w:divBdr>
        </w:div>
        <w:div w:id="549656679">
          <w:marLeft w:val="0"/>
          <w:marRight w:val="0"/>
          <w:marTop w:val="0"/>
          <w:marBottom w:val="0"/>
          <w:divBdr>
            <w:top w:val="none" w:sz="0" w:space="0" w:color="auto"/>
            <w:left w:val="none" w:sz="0" w:space="0" w:color="auto"/>
            <w:bottom w:val="none" w:sz="0" w:space="0" w:color="auto"/>
            <w:right w:val="none" w:sz="0" w:space="0" w:color="auto"/>
          </w:divBdr>
        </w:div>
        <w:div w:id="1175261638">
          <w:marLeft w:val="0"/>
          <w:marRight w:val="0"/>
          <w:marTop w:val="0"/>
          <w:marBottom w:val="0"/>
          <w:divBdr>
            <w:top w:val="none" w:sz="0" w:space="0" w:color="auto"/>
            <w:left w:val="none" w:sz="0" w:space="0" w:color="auto"/>
            <w:bottom w:val="none" w:sz="0" w:space="0" w:color="auto"/>
            <w:right w:val="none" w:sz="0" w:space="0" w:color="auto"/>
          </w:divBdr>
        </w:div>
        <w:div w:id="1630669826">
          <w:marLeft w:val="0"/>
          <w:marRight w:val="0"/>
          <w:marTop w:val="0"/>
          <w:marBottom w:val="0"/>
          <w:divBdr>
            <w:top w:val="none" w:sz="0" w:space="0" w:color="auto"/>
            <w:left w:val="none" w:sz="0" w:space="0" w:color="auto"/>
            <w:bottom w:val="none" w:sz="0" w:space="0" w:color="auto"/>
            <w:right w:val="none" w:sz="0" w:space="0" w:color="auto"/>
          </w:divBdr>
        </w:div>
        <w:div w:id="1059355565">
          <w:marLeft w:val="0"/>
          <w:marRight w:val="0"/>
          <w:marTop w:val="0"/>
          <w:marBottom w:val="0"/>
          <w:divBdr>
            <w:top w:val="none" w:sz="0" w:space="0" w:color="auto"/>
            <w:left w:val="none" w:sz="0" w:space="0" w:color="auto"/>
            <w:bottom w:val="none" w:sz="0" w:space="0" w:color="auto"/>
            <w:right w:val="none" w:sz="0" w:space="0" w:color="auto"/>
          </w:divBdr>
        </w:div>
        <w:div w:id="1171947255">
          <w:marLeft w:val="0"/>
          <w:marRight w:val="0"/>
          <w:marTop w:val="0"/>
          <w:marBottom w:val="0"/>
          <w:divBdr>
            <w:top w:val="none" w:sz="0" w:space="0" w:color="auto"/>
            <w:left w:val="none" w:sz="0" w:space="0" w:color="auto"/>
            <w:bottom w:val="none" w:sz="0" w:space="0" w:color="auto"/>
            <w:right w:val="none" w:sz="0" w:space="0" w:color="auto"/>
          </w:divBdr>
        </w:div>
        <w:div w:id="2070958826">
          <w:marLeft w:val="0"/>
          <w:marRight w:val="0"/>
          <w:marTop w:val="0"/>
          <w:marBottom w:val="0"/>
          <w:divBdr>
            <w:top w:val="none" w:sz="0" w:space="0" w:color="auto"/>
            <w:left w:val="none" w:sz="0" w:space="0" w:color="auto"/>
            <w:bottom w:val="none" w:sz="0" w:space="0" w:color="auto"/>
            <w:right w:val="none" w:sz="0" w:space="0" w:color="auto"/>
          </w:divBdr>
        </w:div>
        <w:div w:id="205338503">
          <w:marLeft w:val="0"/>
          <w:marRight w:val="0"/>
          <w:marTop w:val="0"/>
          <w:marBottom w:val="0"/>
          <w:divBdr>
            <w:top w:val="none" w:sz="0" w:space="0" w:color="auto"/>
            <w:left w:val="none" w:sz="0" w:space="0" w:color="auto"/>
            <w:bottom w:val="none" w:sz="0" w:space="0" w:color="auto"/>
            <w:right w:val="none" w:sz="0" w:space="0" w:color="auto"/>
          </w:divBdr>
        </w:div>
        <w:div w:id="1448966449">
          <w:marLeft w:val="0"/>
          <w:marRight w:val="0"/>
          <w:marTop w:val="0"/>
          <w:marBottom w:val="0"/>
          <w:divBdr>
            <w:top w:val="none" w:sz="0" w:space="0" w:color="auto"/>
            <w:left w:val="none" w:sz="0" w:space="0" w:color="auto"/>
            <w:bottom w:val="none" w:sz="0" w:space="0" w:color="auto"/>
            <w:right w:val="none" w:sz="0" w:space="0" w:color="auto"/>
          </w:divBdr>
        </w:div>
        <w:div w:id="122310463">
          <w:marLeft w:val="0"/>
          <w:marRight w:val="0"/>
          <w:marTop w:val="0"/>
          <w:marBottom w:val="0"/>
          <w:divBdr>
            <w:top w:val="none" w:sz="0" w:space="0" w:color="auto"/>
            <w:left w:val="none" w:sz="0" w:space="0" w:color="auto"/>
            <w:bottom w:val="none" w:sz="0" w:space="0" w:color="auto"/>
            <w:right w:val="none" w:sz="0" w:space="0" w:color="auto"/>
          </w:divBdr>
        </w:div>
        <w:div w:id="1364093705">
          <w:marLeft w:val="0"/>
          <w:marRight w:val="0"/>
          <w:marTop w:val="0"/>
          <w:marBottom w:val="0"/>
          <w:divBdr>
            <w:top w:val="none" w:sz="0" w:space="0" w:color="auto"/>
            <w:left w:val="none" w:sz="0" w:space="0" w:color="auto"/>
            <w:bottom w:val="none" w:sz="0" w:space="0" w:color="auto"/>
            <w:right w:val="none" w:sz="0" w:space="0" w:color="auto"/>
          </w:divBdr>
        </w:div>
        <w:div w:id="1609660073">
          <w:marLeft w:val="0"/>
          <w:marRight w:val="0"/>
          <w:marTop w:val="0"/>
          <w:marBottom w:val="0"/>
          <w:divBdr>
            <w:top w:val="none" w:sz="0" w:space="0" w:color="auto"/>
            <w:left w:val="none" w:sz="0" w:space="0" w:color="auto"/>
            <w:bottom w:val="none" w:sz="0" w:space="0" w:color="auto"/>
            <w:right w:val="none" w:sz="0" w:space="0" w:color="auto"/>
          </w:divBdr>
        </w:div>
        <w:div w:id="1694266177">
          <w:marLeft w:val="0"/>
          <w:marRight w:val="0"/>
          <w:marTop w:val="0"/>
          <w:marBottom w:val="0"/>
          <w:divBdr>
            <w:top w:val="none" w:sz="0" w:space="0" w:color="auto"/>
            <w:left w:val="none" w:sz="0" w:space="0" w:color="auto"/>
            <w:bottom w:val="none" w:sz="0" w:space="0" w:color="auto"/>
            <w:right w:val="none" w:sz="0" w:space="0" w:color="auto"/>
          </w:divBdr>
        </w:div>
        <w:div w:id="612903950">
          <w:marLeft w:val="0"/>
          <w:marRight w:val="0"/>
          <w:marTop w:val="0"/>
          <w:marBottom w:val="0"/>
          <w:divBdr>
            <w:top w:val="none" w:sz="0" w:space="0" w:color="auto"/>
            <w:left w:val="none" w:sz="0" w:space="0" w:color="auto"/>
            <w:bottom w:val="none" w:sz="0" w:space="0" w:color="auto"/>
            <w:right w:val="none" w:sz="0" w:space="0" w:color="auto"/>
          </w:divBdr>
        </w:div>
        <w:div w:id="425736324">
          <w:marLeft w:val="0"/>
          <w:marRight w:val="0"/>
          <w:marTop w:val="0"/>
          <w:marBottom w:val="0"/>
          <w:divBdr>
            <w:top w:val="none" w:sz="0" w:space="0" w:color="auto"/>
            <w:left w:val="none" w:sz="0" w:space="0" w:color="auto"/>
            <w:bottom w:val="none" w:sz="0" w:space="0" w:color="auto"/>
            <w:right w:val="none" w:sz="0" w:space="0" w:color="auto"/>
          </w:divBdr>
        </w:div>
        <w:div w:id="1261061932">
          <w:marLeft w:val="0"/>
          <w:marRight w:val="0"/>
          <w:marTop w:val="0"/>
          <w:marBottom w:val="0"/>
          <w:divBdr>
            <w:top w:val="none" w:sz="0" w:space="0" w:color="auto"/>
            <w:left w:val="none" w:sz="0" w:space="0" w:color="auto"/>
            <w:bottom w:val="none" w:sz="0" w:space="0" w:color="auto"/>
            <w:right w:val="none" w:sz="0" w:space="0" w:color="auto"/>
          </w:divBdr>
        </w:div>
        <w:div w:id="302740397">
          <w:marLeft w:val="0"/>
          <w:marRight w:val="0"/>
          <w:marTop w:val="0"/>
          <w:marBottom w:val="0"/>
          <w:divBdr>
            <w:top w:val="none" w:sz="0" w:space="0" w:color="auto"/>
            <w:left w:val="none" w:sz="0" w:space="0" w:color="auto"/>
            <w:bottom w:val="none" w:sz="0" w:space="0" w:color="auto"/>
            <w:right w:val="none" w:sz="0" w:space="0" w:color="auto"/>
          </w:divBdr>
        </w:div>
        <w:div w:id="1878279084">
          <w:marLeft w:val="0"/>
          <w:marRight w:val="0"/>
          <w:marTop w:val="0"/>
          <w:marBottom w:val="0"/>
          <w:divBdr>
            <w:top w:val="none" w:sz="0" w:space="0" w:color="auto"/>
            <w:left w:val="none" w:sz="0" w:space="0" w:color="auto"/>
            <w:bottom w:val="none" w:sz="0" w:space="0" w:color="auto"/>
            <w:right w:val="none" w:sz="0" w:space="0" w:color="auto"/>
          </w:divBdr>
        </w:div>
        <w:div w:id="1277980858">
          <w:marLeft w:val="0"/>
          <w:marRight w:val="0"/>
          <w:marTop w:val="0"/>
          <w:marBottom w:val="0"/>
          <w:divBdr>
            <w:top w:val="none" w:sz="0" w:space="0" w:color="auto"/>
            <w:left w:val="none" w:sz="0" w:space="0" w:color="auto"/>
            <w:bottom w:val="none" w:sz="0" w:space="0" w:color="auto"/>
            <w:right w:val="none" w:sz="0" w:space="0" w:color="auto"/>
          </w:divBdr>
        </w:div>
        <w:div w:id="1048795887">
          <w:marLeft w:val="0"/>
          <w:marRight w:val="0"/>
          <w:marTop w:val="0"/>
          <w:marBottom w:val="0"/>
          <w:divBdr>
            <w:top w:val="none" w:sz="0" w:space="0" w:color="auto"/>
            <w:left w:val="none" w:sz="0" w:space="0" w:color="auto"/>
            <w:bottom w:val="none" w:sz="0" w:space="0" w:color="auto"/>
            <w:right w:val="none" w:sz="0" w:space="0" w:color="auto"/>
          </w:divBdr>
        </w:div>
        <w:div w:id="824246686">
          <w:marLeft w:val="0"/>
          <w:marRight w:val="0"/>
          <w:marTop w:val="0"/>
          <w:marBottom w:val="0"/>
          <w:divBdr>
            <w:top w:val="none" w:sz="0" w:space="0" w:color="auto"/>
            <w:left w:val="none" w:sz="0" w:space="0" w:color="auto"/>
            <w:bottom w:val="none" w:sz="0" w:space="0" w:color="auto"/>
            <w:right w:val="none" w:sz="0" w:space="0" w:color="auto"/>
          </w:divBdr>
        </w:div>
        <w:div w:id="162621776">
          <w:marLeft w:val="0"/>
          <w:marRight w:val="0"/>
          <w:marTop w:val="0"/>
          <w:marBottom w:val="0"/>
          <w:divBdr>
            <w:top w:val="none" w:sz="0" w:space="0" w:color="auto"/>
            <w:left w:val="none" w:sz="0" w:space="0" w:color="auto"/>
            <w:bottom w:val="none" w:sz="0" w:space="0" w:color="auto"/>
            <w:right w:val="none" w:sz="0" w:space="0" w:color="auto"/>
          </w:divBdr>
        </w:div>
        <w:div w:id="1042902646">
          <w:marLeft w:val="0"/>
          <w:marRight w:val="0"/>
          <w:marTop w:val="0"/>
          <w:marBottom w:val="0"/>
          <w:divBdr>
            <w:top w:val="none" w:sz="0" w:space="0" w:color="auto"/>
            <w:left w:val="none" w:sz="0" w:space="0" w:color="auto"/>
            <w:bottom w:val="none" w:sz="0" w:space="0" w:color="auto"/>
            <w:right w:val="none" w:sz="0" w:space="0" w:color="auto"/>
          </w:divBdr>
        </w:div>
        <w:div w:id="1014842313">
          <w:marLeft w:val="0"/>
          <w:marRight w:val="0"/>
          <w:marTop w:val="0"/>
          <w:marBottom w:val="0"/>
          <w:divBdr>
            <w:top w:val="none" w:sz="0" w:space="0" w:color="auto"/>
            <w:left w:val="none" w:sz="0" w:space="0" w:color="auto"/>
            <w:bottom w:val="none" w:sz="0" w:space="0" w:color="auto"/>
            <w:right w:val="none" w:sz="0" w:space="0" w:color="auto"/>
          </w:divBdr>
        </w:div>
        <w:div w:id="149829531">
          <w:marLeft w:val="0"/>
          <w:marRight w:val="0"/>
          <w:marTop w:val="0"/>
          <w:marBottom w:val="0"/>
          <w:divBdr>
            <w:top w:val="none" w:sz="0" w:space="0" w:color="auto"/>
            <w:left w:val="none" w:sz="0" w:space="0" w:color="auto"/>
            <w:bottom w:val="none" w:sz="0" w:space="0" w:color="auto"/>
            <w:right w:val="none" w:sz="0" w:space="0" w:color="auto"/>
          </w:divBdr>
        </w:div>
        <w:div w:id="1031569172">
          <w:marLeft w:val="0"/>
          <w:marRight w:val="0"/>
          <w:marTop w:val="0"/>
          <w:marBottom w:val="0"/>
          <w:divBdr>
            <w:top w:val="none" w:sz="0" w:space="0" w:color="auto"/>
            <w:left w:val="none" w:sz="0" w:space="0" w:color="auto"/>
            <w:bottom w:val="none" w:sz="0" w:space="0" w:color="auto"/>
            <w:right w:val="none" w:sz="0" w:space="0" w:color="auto"/>
          </w:divBdr>
        </w:div>
        <w:div w:id="1053428391">
          <w:marLeft w:val="0"/>
          <w:marRight w:val="0"/>
          <w:marTop w:val="0"/>
          <w:marBottom w:val="0"/>
          <w:divBdr>
            <w:top w:val="none" w:sz="0" w:space="0" w:color="auto"/>
            <w:left w:val="none" w:sz="0" w:space="0" w:color="auto"/>
            <w:bottom w:val="none" w:sz="0" w:space="0" w:color="auto"/>
            <w:right w:val="none" w:sz="0" w:space="0" w:color="auto"/>
          </w:divBdr>
        </w:div>
        <w:div w:id="594362391">
          <w:marLeft w:val="0"/>
          <w:marRight w:val="0"/>
          <w:marTop w:val="0"/>
          <w:marBottom w:val="0"/>
          <w:divBdr>
            <w:top w:val="none" w:sz="0" w:space="0" w:color="auto"/>
            <w:left w:val="none" w:sz="0" w:space="0" w:color="auto"/>
            <w:bottom w:val="none" w:sz="0" w:space="0" w:color="auto"/>
            <w:right w:val="none" w:sz="0" w:space="0" w:color="auto"/>
          </w:divBdr>
        </w:div>
        <w:div w:id="1260986854">
          <w:marLeft w:val="0"/>
          <w:marRight w:val="0"/>
          <w:marTop w:val="0"/>
          <w:marBottom w:val="0"/>
          <w:divBdr>
            <w:top w:val="none" w:sz="0" w:space="0" w:color="auto"/>
            <w:left w:val="none" w:sz="0" w:space="0" w:color="auto"/>
            <w:bottom w:val="none" w:sz="0" w:space="0" w:color="auto"/>
            <w:right w:val="none" w:sz="0" w:space="0" w:color="auto"/>
          </w:divBdr>
        </w:div>
        <w:div w:id="173417936">
          <w:marLeft w:val="0"/>
          <w:marRight w:val="0"/>
          <w:marTop w:val="0"/>
          <w:marBottom w:val="0"/>
          <w:divBdr>
            <w:top w:val="none" w:sz="0" w:space="0" w:color="auto"/>
            <w:left w:val="none" w:sz="0" w:space="0" w:color="auto"/>
            <w:bottom w:val="none" w:sz="0" w:space="0" w:color="auto"/>
            <w:right w:val="none" w:sz="0" w:space="0" w:color="auto"/>
          </w:divBdr>
        </w:div>
        <w:div w:id="841092717">
          <w:marLeft w:val="0"/>
          <w:marRight w:val="0"/>
          <w:marTop w:val="0"/>
          <w:marBottom w:val="0"/>
          <w:divBdr>
            <w:top w:val="none" w:sz="0" w:space="0" w:color="auto"/>
            <w:left w:val="none" w:sz="0" w:space="0" w:color="auto"/>
            <w:bottom w:val="none" w:sz="0" w:space="0" w:color="auto"/>
            <w:right w:val="none" w:sz="0" w:space="0" w:color="auto"/>
          </w:divBdr>
        </w:div>
        <w:div w:id="173939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www.lgd.witkac.pl"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lgd.witkac.pl" TargetMode="External"/><Relationship Id="rId14" Type="http://schemas.openxmlformats.org/officeDocument/2006/relationships/image" Target="media/image6.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C0AA8-B755-45D0-97E1-C565F7A2D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24</Pages>
  <Words>10244</Words>
  <Characters>61464</Characters>
  <Application>Microsoft Office Word</Application>
  <DocSecurity>0</DocSecurity>
  <Lines>512</Lines>
  <Paragraphs>143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 Merta</dc:creator>
  <cp:keywords/>
  <dc:description/>
  <cp:lastModifiedBy>Grzegorz Leszczynski</cp:lastModifiedBy>
  <cp:revision>15</cp:revision>
  <cp:lastPrinted>2017-07-06T10:59:00Z</cp:lastPrinted>
  <dcterms:created xsi:type="dcterms:W3CDTF">2017-06-06T08:39:00Z</dcterms:created>
  <dcterms:modified xsi:type="dcterms:W3CDTF">2017-12-21T13:11:00Z</dcterms:modified>
</cp:coreProperties>
</file>